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
        <w:gridCol w:w="3402"/>
        <w:gridCol w:w="567"/>
        <w:gridCol w:w="709"/>
        <w:gridCol w:w="869"/>
        <w:gridCol w:w="974"/>
        <w:gridCol w:w="147"/>
        <w:gridCol w:w="986"/>
        <w:gridCol w:w="165"/>
        <w:gridCol w:w="686"/>
        <w:gridCol w:w="615"/>
        <w:gridCol w:w="377"/>
        <w:gridCol w:w="400"/>
        <w:gridCol w:w="450"/>
      </w:tblGrid>
      <w:tr w:rsidR="00BC10DB" w:rsidRPr="00BC10DB" w:rsidTr="0054781A">
        <w:trPr>
          <w:gridBefore w:val="1"/>
          <w:wBefore w:w="21" w:type="dxa"/>
          <w:trHeight w:val="728"/>
        </w:trPr>
        <w:tc>
          <w:tcPr>
            <w:tcW w:w="10347" w:type="dxa"/>
            <w:gridSpan w:val="13"/>
            <w:tcBorders>
              <w:top w:val="nil"/>
              <w:left w:val="nil"/>
              <w:bottom w:val="nil"/>
              <w:right w:val="nil"/>
            </w:tcBorders>
            <w:shd w:val="clear" w:color="auto" w:fill="auto"/>
            <w:noWrap/>
            <w:hideMark/>
          </w:tcPr>
          <w:p w:rsidR="00BC10DB" w:rsidRDefault="00BC10DB" w:rsidP="002A76B2">
            <w:pPr>
              <w:jc w:val="righ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Приложение № 1</w:t>
            </w:r>
          </w:p>
          <w:p w:rsidR="00BC10DB" w:rsidRPr="00BC10DB" w:rsidRDefault="00BC10DB" w:rsidP="002A76B2">
            <w:pPr>
              <w:jc w:val="righ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УТВЕРЖДЕНО</w:t>
            </w:r>
          </w:p>
          <w:p w:rsidR="00BC10DB" w:rsidRPr="00BC10DB" w:rsidRDefault="00BC10DB" w:rsidP="002A76B2">
            <w:pPr>
              <w:jc w:val="righ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постановлением администрации Мокшанского района</w:t>
            </w:r>
          </w:p>
          <w:p w:rsidR="00BC10DB" w:rsidRPr="00BC10DB" w:rsidRDefault="00BC10DB" w:rsidP="002A76B2">
            <w:pPr>
              <w:jc w:val="righ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от 14.07.2022  №642</w:t>
            </w:r>
          </w:p>
        </w:tc>
      </w:tr>
      <w:tr w:rsidR="00BC10DB" w:rsidRPr="00BC10DB" w:rsidTr="0054781A">
        <w:trPr>
          <w:gridBefore w:val="1"/>
          <w:wBefore w:w="21" w:type="dxa"/>
          <w:trHeight w:val="398"/>
        </w:trPr>
        <w:tc>
          <w:tcPr>
            <w:tcW w:w="10347" w:type="dxa"/>
            <w:gridSpan w:val="13"/>
            <w:tcBorders>
              <w:top w:val="nil"/>
              <w:left w:val="nil"/>
              <w:bottom w:val="nil"/>
              <w:right w:val="nil"/>
            </w:tcBorders>
            <w:shd w:val="clear" w:color="auto" w:fill="auto"/>
            <w:noWrap/>
            <w:hideMark/>
          </w:tcPr>
          <w:p w:rsidR="00BC10DB" w:rsidRPr="00BC10DB" w:rsidRDefault="00BC10DB" w:rsidP="002A76B2">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Отчет</w:t>
            </w:r>
          </w:p>
          <w:p w:rsidR="00BC10DB" w:rsidRPr="00BC10DB" w:rsidRDefault="00BC10DB" w:rsidP="002A76B2">
            <w:pPr>
              <w:widowControl w:val="0"/>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об исполнении доходов бюджета Мокшанского района по кодам классификации доходов бюджетов за   первое полугодие  2022 год</w:t>
            </w:r>
          </w:p>
        </w:tc>
      </w:tr>
      <w:tr w:rsidR="00BC10DB" w:rsidRPr="00BC10DB" w:rsidTr="0054781A">
        <w:trPr>
          <w:gridBefore w:val="1"/>
          <w:wBefore w:w="21" w:type="dxa"/>
          <w:trHeight w:val="315"/>
        </w:trPr>
        <w:tc>
          <w:tcPr>
            <w:tcW w:w="3402" w:type="dxa"/>
            <w:tcBorders>
              <w:top w:val="nil"/>
              <w:left w:val="nil"/>
              <w:bottom w:val="single" w:sz="4" w:space="0" w:color="auto"/>
              <w:right w:val="nil"/>
            </w:tcBorders>
            <w:shd w:val="clear" w:color="auto" w:fill="auto"/>
            <w:noWrap/>
            <w:hideMark/>
          </w:tcPr>
          <w:p w:rsidR="00BC10DB" w:rsidRPr="00BC10DB" w:rsidRDefault="00BC10DB" w:rsidP="00BC10DB">
            <w:pPr>
              <w:jc w:val="left"/>
              <w:rPr>
                <w:rFonts w:ascii="Times New Roman" w:eastAsia="Times New Roman" w:hAnsi="Times New Roman" w:cs="Times New Roman"/>
                <w:sz w:val="16"/>
                <w:szCs w:val="16"/>
                <w:lang w:eastAsia="ru-RU"/>
              </w:rPr>
            </w:pPr>
          </w:p>
        </w:tc>
        <w:tc>
          <w:tcPr>
            <w:tcW w:w="1276" w:type="dxa"/>
            <w:gridSpan w:val="2"/>
            <w:tcBorders>
              <w:top w:val="nil"/>
              <w:left w:val="nil"/>
              <w:bottom w:val="single" w:sz="4" w:space="0" w:color="auto"/>
              <w:right w:val="nil"/>
            </w:tcBorders>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p>
        </w:tc>
        <w:tc>
          <w:tcPr>
            <w:tcW w:w="1843" w:type="dxa"/>
            <w:gridSpan w:val="2"/>
            <w:tcBorders>
              <w:top w:val="nil"/>
              <w:left w:val="nil"/>
              <w:bottom w:val="single" w:sz="4" w:space="0" w:color="auto"/>
              <w:right w:val="nil"/>
            </w:tcBorders>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p>
        </w:tc>
        <w:tc>
          <w:tcPr>
            <w:tcW w:w="1133" w:type="dxa"/>
            <w:gridSpan w:val="2"/>
            <w:tcBorders>
              <w:top w:val="nil"/>
              <w:left w:val="nil"/>
              <w:bottom w:val="single" w:sz="4" w:space="0" w:color="auto"/>
              <w:right w:val="nil"/>
            </w:tcBorders>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p>
        </w:tc>
        <w:tc>
          <w:tcPr>
            <w:tcW w:w="851" w:type="dxa"/>
            <w:gridSpan w:val="2"/>
            <w:tcBorders>
              <w:top w:val="nil"/>
              <w:left w:val="nil"/>
              <w:bottom w:val="single" w:sz="4" w:space="0" w:color="auto"/>
              <w:right w:val="nil"/>
            </w:tcBorders>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p>
        </w:tc>
        <w:tc>
          <w:tcPr>
            <w:tcW w:w="1842" w:type="dxa"/>
            <w:gridSpan w:val="4"/>
            <w:tcBorders>
              <w:top w:val="nil"/>
              <w:left w:val="nil"/>
              <w:bottom w:val="single" w:sz="4" w:space="0" w:color="auto"/>
              <w:right w:val="nil"/>
            </w:tcBorders>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(тысяч   рублей)</w:t>
            </w:r>
          </w:p>
        </w:tc>
      </w:tr>
      <w:tr w:rsidR="00BC10DB" w:rsidRPr="00BC10DB" w:rsidTr="0054781A">
        <w:trPr>
          <w:gridBefore w:val="1"/>
          <w:wBefore w:w="21" w:type="dxa"/>
          <w:trHeight w:val="255"/>
        </w:trPr>
        <w:tc>
          <w:tcPr>
            <w:tcW w:w="3402" w:type="dxa"/>
            <w:vMerge w:val="restart"/>
            <w:tcBorders>
              <w:top w:val="single" w:sz="4" w:space="0" w:color="auto"/>
            </w:tcBorders>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Наименование кода поступлений в бюджет</w:t>
            </w:r>
          </w:p>
        </w:tc>
        <w:tc>
          <w:tcPr>
            <w:tcW w:w="3119" w:type="dxa"/>
            <w:gridSpan w:val="4"/>
            <w:tcBorders>
              <w:top w:val="single" w:sz="4" w:space="0" w:color="auto"/>
            </w:tcBorders>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Код классификации доходов бюджета</w:t>
            </w:r>
          </w:p>
        </w:tc>
        <w:tc>
          <w:tcPr>
            <w:tcW w:w="1133" w:type="dxa"/>
            <w:gridSpan w:val="2"/>
            <w:vMerge w:val="restart"/>
            <w:tcBorders>
              <w:top w:val="single" w:sz="4" w:space="0" w:color="auto"/>
            </w:tcBorders>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Утверждено на 2022 год</w:t>
            </w:r>
          </w:p>
        </w:tc>
        <w:tc>
          <w:tcPr>
            <w:tcW w:w="851" w:type="dxa"/>
            <w:gridSpan w:val="2"/>
            <w:vMerge w:val="restart"/>
            <w:tcBorders>
              <w:top w:val="single" w:sz="4" w:space="0" w:color="auto"/>
            </w:tcBorders>
            <w:shd w:val="clear" w:color="auto" w:fill="auto"/>
            <w:hideMark/>
          </w:tcPr>
          <w:p w:rsidR="00BC10DB" w:rsidRPr="00BC10DB" w:rsidRDefault="00BC10DB" w:rsidP="00BC10DB">
            <w:pPr>
              <w:ind w:left="-108" w:right="-108"/>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План на            первое полугодие 2022г.</w:t>
            </w:r>
          </w:p>
        </w:tc>
        <w:tc>
          <w:tcPr>
            <w:tcW w:w="992" w:type="dxa"/>
            <w:gridSpan w:val="2"/>
            <w:vMerge w:val="restart"/>
            <w:tcBorders>
              <w:top w:val="single" w:sz="4" w:space="0" w:color="auto"/>
            </w:tcBorders>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Исполнено за первое полугодие    2022г.</w:t>
            </w:r>
          </w:p>
        </w:tc>
        <w:tc>
          <w:tcPr>
            <w:tcW w:w="850" w:type="dxa"/>
            <w:gridSpan w:val="2"/>
            <w:vMerge w:val="restart"/>
            <w:tcBorders>
              <w:top w:val="single" w:sz="4" w:space="0" w:color="auto"/>
            </w:tcBorders>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 xml:space="preserve">% </w:t>
            </w:r>
            <w:proofErr w:type="spellStart"/>
            <w:r w:rsidRPr="00BC10DB">
              <w:rPr>
                <w:rFonts w:ascii="Times New Roman" w:eastAsia="Times New Roman" w:hAnsi="Times New Roman" w:cs="Times New Roman"/>
                <w:b/>
                <w:bCs/>
                <w:sz w:val="16"/>
                <w:szCs w:val="16"/>
                <w:lang w:eastAsia="ru-RU"/>
              </w:rPr>
              <w:t>испол</w:t>
            </w:r>
            <w:proofErr w:type="spellEnd"/>
          </w:p>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нения</w:t>
            </w:r>
          </w:p>
        </w:tc>
      </w:tr>
      <w:tr w:rsidR="00BC10DB" w:rsidRPr="00BC10DB" w:rsidTr="0054781A">
        <w:trPr>
          <w:gridBefore w:val="1"/>
          <w:wBefore w:w="21" w:type="dxa"/>
          <w:trHeight w:val="1262"/>
        </w:trPr>
        <w:tc>
          <w:tcPr>
            <w:tcW w:w="3402" w:type="dxa"/>
            <w:vMerge/>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p>
        </w:tc>
        <w:tc>
          <w:tcPr>
            <w:tcW w:w="1276" w:type="dxa"/>
            <w:gridSpan w:val="2"/>
            <w:shd w:val="clear" w:color="auto" w:fill="auto"/>
            <w:hideMark/>
          </w:tcPr>
          <w:p w:rsidR="002A76B2" w:rsidRDefault="00BC10DB" w:rsidP="00BC10DB">
            <w:pPr>
              <w:jc w:val="center"/>
              <w:rPr>
                <w:rFonts w:ascii="Times New Roman" w:eastAsia="Times New Roman" w:hAnsi="Times New Roman" w:cs="Times New Roman"/>
                <w:b/>
                <w:bCs/>
                <w:sz w:val="15"/>
                <w:szCs w:val="15"/>
                <w:lang w:eastAsia="ru-RU"/>
              </w:rPr>
            </w:pPr>
            <w:r w:rsidRPr="002A76B2">
              <w:rPr>
                <w:rFonts w:ascii="Times New Roman" w:eastAsia="Times New Roman" w:hAnsi="Times New Roman" w:cs="Times New Roman"/>
                <w:b/>
                <w:bCs/>
                <w:sz w:val="15"/>
                <w:szCs w:val="15"/>
                <w:lang w:eastAsia="ru-RU"/>
              </w:rPr>
              <w:t>Код</w:t>
            </w:r>
          </w:p>
          <w:p w:rsidR="002A76B2" w:rsidRDefault="00BC10DB" w:rsidP="00BC10DB">
            <w:pPr>
              <w:jc w:val="center"/>
              <w:rPr>
                <w:rFonts w:ascii="Times New Roman" w:eastAsia="Times New Roman" w:hAnsi="Times New Roman" w:cs="Times New Roman"/>
                <w:b/>
                <w:bCs/>
                <w:sz w:val="15"/>
                <w:szCs w:val="15"/>
                <w:lang w:eastAsia="ru-RU"/>
              </w:rPr>
            </w:pPr>
            <w:r w:rsidRPr="002A76B2">
              <w:rPr>
                <w:rFonts w:ascii="Times New Roman" w:eastAsia="Times New Roman" w:hAnsi="Times New Roman" w:cs="Times New Roman"/>
                <w:b/>
                <w:bCs/>
                <w:sz w:val="15"/>
                <w:szCs w:val="15"/>
                <w:lang w:eastAsia="ru-RU"/>
              </w:rPr>
              <w:t xml:space="preserve"> главного </w:t>
            </w:r>
            <w:proofErr w:type="spellStart"/>
            <w:r w:rsidRPr="002A76B2">
              <w:rPr>
                <w:rFonts w:ascii="Times New Roman" w:eastAsia="Times New Roman" w:hAnsi="Times New Roman" w:cs="Times New Roman"/>
                <w:b/>
                <w:bCs/>
                <w:sz w:val="15"/>
                <w:szCs w:val="15"/>
                <w:lang w:eastAsia="ru-RU"/>
              </w:rPr>
              <w:t>администра</w:t>
            </w:r>
            <w:proofErr w:type="spellEnd"/>
          </w:p>
          <w:p w:rsidR="00BC10DB" w:rsidRPr="002A76B2" w:rsidRDefault="00BC10DB" w:rsidP="00BC10DB">
            <w:pPr>
              <w:jc w:val="center"/>
              <w:rPr>
                <w:rFonts w:ascii="Times New Roman" w:eastAsia="Times New Roman" w:hAnsi="Times New Roman" w:cs="Times New Roman"/>
                <w:b/>
                <w:bCs/>
                <w:sz w:val="15"/>
                <w:szCs w:val="15"/>
                <w:lang w:eastAsia="ru-RU"/>
              </w:rPr>
            </w:pPr>
            <w:r w:rsidRPr="002A76B2">
              <w:rPr>
                <w:rFonts w:ascii="Times New Roman" w:eastAsia="Times New Roman" w:hAnsi="Times New Roman" w:cs="Times New Roman"/>
                <w:b/>
                <w:bCs/>
                <w:sz w:val="15"/>
                <w:szCs w:val="15"/>
                <w:lang w:eastAsia="ru-RU"/>
              </w:rPr>
              <w:t>тора доходов</w:t>
            </w:r>
          </w:p>
        </w:tc>
        <w:tc>
          <w:tcPr>
            <w:tcW w:w="1843"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5"/>
                <w:szCs w:val="15"/>
                <w:lang w:eastAsia="ru-RU"/>
              </w:rPr>
            </w:pPr>
            <w:proofErr w:type="gramStart"/>
            <w:r w:rsidRPr="00BC10DB">
              <w:rPr>
                <w:rFonts w:ascii="Times New Roman" w:eastAsia="Times New Roman" w:hAnsi="Times New Roman" w:cs="Times New Roman"/>
                <w:b/>
                <w:bCs/>
                <w:sz w:val="15"/>
                <w:szCs w:val="15"/>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1133" w:type="dxa"/>
            <w:gridSpan w:val="2"/>
            <w:vMerge/>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851" w:type="dxa"/>
            <w:gridSpan w:val="2"/>
            <w:vMerge/>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992" w:type="dxa"/>
            <w:gridSpan w:val="2"/>
            <w:vMerge/>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850" w:type="dxa"/>
            <w:gridSpan w:val="2"/>
            <w:vMerge/>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r>
      <w:tr w:rsidR="00BC10DB" w:rsidRPr="00BC10DB" w:rsidTr="0054781A">
        <w:trPr>
          <w:gridBefore w:val="1"/>
          <w:wBefore w:w="21" w:type="dxa"/>
          <w:trHeight w:val="31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w:t>
            </w:r>
          </w:p>
        </w:tc>
        <w:tc>
          <w:tcPr>
            <w:tcW w:w="1276"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3</w:t>
            </w:r>
          </w:p>
        </w:tc>
        <w:tc>
          <w:tcPr>
            <w:tcW w:w="1133"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w:t>
            </w:r>
          </w:p>
        </w:tc>
        <w:tc>
          <w:tcPr>
            <w:tcW w:w="851"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992"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6</w:t>
            </w:r>
          </w:p>
        </w:tc>
        <w:tc>
          <w:tcPr>
            <w:tcW w:w="850"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7</w:t>
            </w:r>
          </w:p>
        </w:tc>
      </w:tr>
      <w:tr w:rsidR="00BC10DB" w:rsidRPr="00BC10DB" w:rsidTr="0054781A">
        <w:trPr>
          <w:gridBefore w:val="1"/>
          <w:wBefore w:w="21" w:type="dxa"/>
          <w:trHeight w:val="31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Налоговые доходы</w:t>
            </w:r>
          </w:p>
        </w:tc>
        <w:tc>
          <w:tcPr>
            <w:tcW w:w="1276"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73 359,1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33 634,0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36 705,6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109,1</w:t>
            </w:r>
          </w:p>
        </w:tc>
      </w:tr>
      <w:tr w:rsidR="00BC10DB" w:rsidRPr="00BC10DB" w:rsidTr="0054781A">
        <w:trPr>
          <w:gridBefore w:val="1"/>
          <w:wBefore w:w="21" w:type="dxa"/>
          <w:trHeight w:val="31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в том числе:</w:t>
            </w:r>
          </w:p>
        </w:tc>
        <w:tc>
          <w:tcPr>
            <w:tcW w:w="1276" w:type="dxa"/>
            <w:gridSpan w:val="2"/>
            <w:shd w:val="clear" w:color="auto" w:fill="auto"/>
            <w:hideMark/>
          </w:tcPr>
          <w:p w:rsidR="00BC10DB" w:rsidRPr="00BC10DB" w:rsidRDefault="00BC10DB" w:rsidP="00BC10DB">
            <w:pPr>
              <w:jc w:val="center"/>
              <w:rPr>
                <w:rFonts w:ascii="Times New Roman" w:eastAsia="Times New Roman" w:hAnsi="Times New Roman" w:cs="Times New Roman"/>
                <w:sz w:val="16"/>
                <w:szCs w:val="16"/>
                <w:lang w:eastAsia="ru-RU"/>
              </w:rPr>
            </w:pP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p>
        </w:tc>
      </w:tr>
      <w:tr w:rsidR="00BC10DB" w:rsidRPr="00BC10DB" w:rsidTr="0054781A">
        <w:trPr>
          <w:gridBefore w:val="1"/>
          <w:wBefore w:w="21" w:type="dxa"/>
          <w:trHeight w:val="31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Налог на доходы физических лиц</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1 01 02000 01 0000 110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51 988,0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22 338,0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23 825,6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106,7</w:t>
            </w:r>
          </w:p>
        </w:tc>
      </w:tr>
      <w:tr w:rsidR="00BC10DB" w:rsidRPr="00BC10DB" w:rsidTr="0054781A">
        <w:trPr>
          <w:gridBefore w:val="1"/>
          <w:wBefore w:w="21" w:type="dxa"/>
          <w:trHeight w:val="136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1 01 02010 01 0000 110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50 592,0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21 800,0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22 225,5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102,0</w:t>
            </w:r>
          </w:p>
        </w:tc>
      </w:tr>
      <w:tr w:rsidR="00BC10DB" w:rsidRPr="00BC10DB" w:rsidTr="0054781A">
        <w:trPr>
          <w:gridBefore w:val="1"/>
          <w:wBefore w:w="21" w:type="dxa"/>
          <w:trHeight w:val="736"/>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1 01 02020 01 0000 110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494,0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262,0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169,6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64,7</w:t>
            </w:r>
          </w:p>
        </w:tc>
      </w:tr>
      <w:tr w:rsidR="00BC10DB" w:rsidRPr="00BC10DB" w:rsidTr="0054781A">
        <w:trPr>
          <w:gridBefore w:val="1"/>
          <w:wBefore w:w="21" w:type="dxa"/>
          <w:trHeight w:val="82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1 01 02030 01 0000 110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188,0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62,0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326,2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526,1</w:t>
            </w:r>
          </w:p>
        </w:tc>
      </w:tr>
      <w:tr w:rsidR="00BC10DB" w:rsidRPr="00BC10DB" w:rsidTr="0054781A">
        <w:trPr>
          <w:gridBefore w:val="1"/>
          <w:wBefore w:w="21" w:type="dxa"/>
          <w:trHeight w:val="161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1 01 02040 01 0000 110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294,0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154,0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376,0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244,2</w:t>
            </w:r>
          </w:p>
        </w:tc>
      </w:tr>
      <w:tr w:rsidR="00BC10DB" w:rsidRPr="00BC10DB" w:rsidTr="0054781A">
        <w:trPr>
          <w:gridBefore w:val="1"/>
          <w:wBefore w:w="21" w:type="dxa"/>
          <w:trHeight w:val="164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1 01 02080 01 0000 110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420,0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728,3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1213,8</w:t>
            </w:r>
          </w:p>
        </w:tc>
      </w:tr>
      <w:tr w:rsidR="00BC10DB" w:rsidRPr="00BC10DB" w:rsidTr="0054781A">
        <w:trPr>
          <w:gridBefore w:val="1"/>
          <w:wBefore w:w="21" w:type="dxa"/>
          <w:trHeight w:val="54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1 03 02000 01 0000 110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4 954,0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2 473,0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2 683,1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108,5</w:t>
            </w:r>
          </w:p>
        </w:tc>
      </w:tr>
      <w:tr w:rsidR="00BC10DB" w:rsidRPr="00BC10DB" w:rsidTr="0054781A">
        <w:trPr>
          <w:gridBefore w:val="1"/>
          <w:wBefore w:w="21" w:type="dxa"/>
          <w:trHeight w:val="113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color w:val="000000"/>
                <w:sz w:val="16"/>
                <w:szCs w:val="16"/>
                <w:lang w:eastAsia="ru-RU"/>
              </w:rPr>
            </w:pPr>
            <w:r w:rsidRPr="00BC10DB">
              <w:rPr>
                <w:rFonts w:ascii="Times New Roman" w:eastAsia="Times New Roman" w:hAnsi="Times New Roman" w:cs="Times New Roman"/>
                <w:color w:val="000000"/>
                <w:sz w:val="16"/>
                <w:szCs w:val="16"/>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1 03 02231 01 0000 110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2 240,0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1 116,0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1 320,7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118,3</w:t>
            </w:r>
          </w:p>
        </w:tc>
      </w:tr>
      <w:tr w:rsidR="00BC10DB" w:rsidRPr="00BC10DB" w:rsidTr="0054781A">
        <w:trPr>
          <w:gridBefore w:val="1"/>
          <w:wBefore w:w="21" w:type="dxa"/>
          <w:trHeight w:val="144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color w:val="000000"/>
                <w:sz w:val="16"/>
                <w:szCs w:val="16"/>
                <w:lang w:eastAsia="ru-RU"/>
              </w:rPr>
            </w:pPr>
            <w:r w:rsidRPr="00BC10DB">
              <w:rPr>
                <w:rFonts w:ascii="Times New Roman" w:eastAsia="Times New Roman" w:hAnsi="Times New Roman" w:cs="Times New Roman"/>
                <w:color w:val="000000"/>
                <w:sz w:val="16"/>
                <w:szCs w:val="16"/>
                <w:lang w:eastAsia="ru-RU"/>
              </w:rPr>
              <w:lastRenderedPageBreak/>
              <w:t>Доходы от уплаты акцизов на моторные масла для дизельных и (или) карбюраторных (</w:t>
            </w:r>
            <w:proofErr w:type="spellStart"/>
            <w:r w:rsidRPr="00BC10DB">
              <w:rPr>
                <w:rFonts w:ascii="Times New Roman" w:eastAsia="Times New Roman" w:hAnsi="Times New Roman" w:cs="Times New Roman"/>
                <w:color w:val="000000"/>
                <w:sz w:val="16"/>
                <w:szCs w:val="16"/>
                <w:lang w:eastAsia="ru-RU"/>
              </w:rPr>
              <w:t>инжекторных</w:t>
            </w:r>
            <w:proofErr w:type="spellEnd"/>
            <w:r w:rsidRPr="00BC10DB">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1 03 02241 01 0000 110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7,8</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130,0</w:t>
            </w:r>
          </w:p>
        </w:tc>
      </w:tr>
      <w:tr w:rsidR="00BC10DB" w:rsidRPr="00BC10DB" w:rsidTr="0054781A">
        <w:trPr>
          <w:gridBefore w:val="1"/>
          <w:wBefore w:w="21" w:type="dxa"/>
          <w:trHeight w:val="95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color w:val="000000"/>
                <w:sz w:val="16"/>
                <w:szCs w:val="16"/>
                <w:lang w:eastAsia="ru-RU"/>
              </w:rPr>
            </w:pPr>
            <w:r w:rsidRPr="00BC10DB">
              <w:rPr>
                <w:rFonts w:ascii="Times New Roman" w:eastAsia="Times New Roman" w:hAnsi="Times New Roman" w:cs="Times New Roman"/>
                <w:color w:val="000000"/>
                <w:sz w:val="16"/>
                <w:szCs w:val="16"/>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1 03 02251 01 0000 110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2 983,0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1 491,0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1 521,3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102,0</w:t>
            </w:r>
          </w:p>
        </w:tc>
      </w:tr>
      <w:tr w:rsidR="00BC10DB" w:rsidRPr="00BC10DB" w:rsidTr="0054781A">
        <w:trPr>
          <w:gridBefore w:val="1"/>
          <w:wBefore w:w="21" w:type="dxa"/>
          <w:trHeight w:val="111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color w:val="000000"/>
                <w:sz w:val="16"/>
                <w:szCs w:val="16"/>
                <w:lang w:eastAsia="ru-RU"/>
              </w:rPr>
            </w:pPr>
            <w:r w:rsidRPr="00BC10DB">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1 03 02261 01 0000 110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-281,0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-140,0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-166,7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119,1</w:t>
            </w:r>
          </w:p>
        </w:tc>
      </w:tr>
      <w:tr w:rsidR="00BC10DB" w:rsidRPr="00BC10DB" w:rsidTr="0054781A">
        <w:trPr>
          <w:gridBefore w:val="1"/>
          <w:wBefore w:w="21" w:type="dxa"/>
          <w:trHeight w:val="31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Налоги на совокупный доход</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1 05 00000 00 0000 000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12 470,0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7 050,0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8 262,5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117,2</w:t>
            </w:r>
          </w:p>
        </w:tc>
      </w:tr>
      <w:tr w:rsidR="00BC10DB" w:rsidRPr="00BC10DB" w:rsidTr="0054781A">
        <w:trPr>
          <w:gridBefore w:val="1"/>
          <w:wBefore w:w="21" w:type="dxa"/>
          <w:trHeight w:val="37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1 05 01010 01 0000 110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1 189,0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400,0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948,9</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237,2</w:t>
            </w:r>
          </w:p>
        </w:tc>
      </w:tr>
      <w:tr w:rsidR="00BC10DB" w:rsidRPr="00BC10DB" w:rsidTr="0054781A">
        <w:trPr>
          <w:gridBefore w:val="1"/>
          <w:wBefore w:w="21" w:type="dxa"/>
          <w:trHeight w:val="42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1 05 02000 02 0000 110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13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Единый сельскохозяйственный  налог</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1 05 03000 01 0000 110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8 195,0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4 950,0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5 582,7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112,8</w:t>
            </w:r>
          </w:p>
        </w:tc>
      </w:tr>
      <w:tr w:rsidR="00BC10DB" w:rsidRPr="00BC10DB" w:rsidTr="0054781A">
        <w:trPr>
          <w:gridBefore w:val="1"/>
          <w:wBefore w:w="21" w:type="dxa"/>
          <w:trHeight w:val="37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1 05 04000 02 0000 110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3 086,0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1 700,0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1 730,2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101,8</w:t>
            </w:r>
          </w:p>
        </w:tc>
      </w:tr>
      <w:tr w:rsidR="00BC10DB" w:rsidRPr="00BC10DB" w:rsidTr="0054781A">
        <w:trPr>
          <w:gridBefore w:val="1"/>
          <w:wBefore w:w="21" w:type="dxa"/>
          <w:trHeight w:val="31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Государственная пошлина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1 08 00000 00 0000 000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3 947,1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1 773,0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1 934,4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109,1</w:t>
            </w:r>
          </w:p>
        </w:tc>
      </w:tr>
      <w:tr w:rsidR="00BC10DB" w:rsidRPr="00BC10DB" w:rsidTr="0054781A">
        <w:trPr>
          <w:gridBefore w:val="1"/>
          <w:wBefore w:w="21" w:type="dxa"/>
          <w:trHeight w:val="78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Государственная пошлина  по делам</w:t>
            </w:r>
            <w:proofErr w:type="gramStart"/>
            <w:r w:rsidRPr="00BC10DB">
              <w:rPr>
                <w:rFonts w:ascii="Times New Roman" w:eastAsia="Times New Roman" w:hAnsi="Times New Roman" w:cs="Times New Roman"/>
                <w:sz w:val="16"/>
                <w:szCs w:val="16"/>
                <w:lang w:eastAsia="ru-RU"/>
              </w:rPr>
              <w:t xml:space="preserve"> ,</w:t>
            </w:r>
            <w:proofErr w:type="gramEnd"/>
            <w:r w:rsidRPr="00BC10DB">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1 08 03010 01 0000 110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3 496,0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1 554,0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1 834,3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118,0</w:t>
            </w:r>
          </w:p>
        </w:tc>
      </w:tr>
      <w:tr w:rsidR="00BC10DB" w:rsidRPr="00BC10DB" w:rsidTr="0054781A">
        <w:trPr>
          <w:gridBefore w:val="1"/>
          <w:wBefore w:w="21" w:type="dxa"/>
          <w:trHeight w:val="141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1 08 06000 01 0000 110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3,0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40,0</w:t>
            </w:r>
          </w:p>
        </w:tc>
      </w:tr>
      <w:tr w:rsidR="00BC10DB" w:rsidRPr="00BC10DB" w:rsidTr="0054781A">
        <w:trPr>
          <w:gridBefore w:val="1"/>
          <w:wBefore w:w="21" w:type="dxa"/>
          <w:trHeight w:val="64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Государственная пошлина за государственную регистрацию, а также за совершение прочих юридически значимых действий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1 08 07000 01 0000 110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442,1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216,0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98,9</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45,8</w:t>
            </w:r>
          </w:p>
        </w:tc>
      </w:tr>
      <w:tr w:rsidR="00BC10DB" w:rsidRPr="00BC10DB" w:rsidTr="0054781A">
        <w:trPr>
          <w:gridBefore w:val="1"/>
          <w:wBefore w:w="21" w:type="dxa"/>
          <w:trHeight w:val="174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1 08 07010 01 0000 110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738"/>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321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1 08 07020 01 0000 110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316,1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160,0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4,6</w:t>
            </w:r>
          </w:p>
        </w:tc>
      </w:tr>
      <w:tr w:rsidR="00BC10DB" w:rsidRPr="00BC10DB" w:rsidTr="0054781A">
        <w:trPr>
          <w:gridBefore w:val="1"/>
          <w:wBefore w:w="21" w:type="dxa"/>
          <w:trHeight w:val="41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Государственная пошлина за выдачу и обмен паспорта гражданина Российской Федерации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188</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1 08 07100 01 0000 110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44,0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32,7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163,5</w:t>
            </w:r>
          </w:p>
        </w:tc>
      </w:tr>
      <w:tr w:rsidR="00BC10DB" w:rsidRPr="00BC10DB" w:rsidTr="0054781A">
        <w:trPr>
          <w:gridBefore w:val="1"/>
          <w:wBefore w:w="21" w:type="dxa"/>
          <w:trHeight w:val="45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188</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1 08 07141 01 0000 110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36,0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58,8</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163,3</w:t>
            </w:r>
          </w:p>
        </w:tc>
      </w:tr>
      <w:tr w:rsidR="00BC10DB" w:rsidRPr="00BC10DB" w:rsidTr="0054781A">
        <w:trPr>
          <w:gridBefore w:val="1"/>
          <w:wBefore w:w="21" w:type="dxa"/>
          <w:trHeight w:val="45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276"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1 09 00000 00 0000 000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w:t>
            </w:r>
          </w:p>
        </w:tc>
      </w:tr>
      <w:tr w:rsidR="00BC10DB" w:rsidRPr="00BC10DB" w:rsidTr="0054781A">
        <w:trPr>
          <w:gridBefore w:val="1"/>
          <w:wBefore w:w="21" w:type="dxa"/>
          <w:trHeight w:val="31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lastRenderedPageBreak/>
              <w:t>Прочие налоги и сборы</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1 09 06000 02 0000 110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w:t>
            </w:r>
          </w:p>
        </w:tc>
      </w:tr>
      <w:tr w:rsidR="00BC10DB" w:rsidRPr="00BC10DB" w:rsidTr="0054781A">
        <w:trPr>
          <w:gridBefore w:val="1"/>
          <w:wBefore w:w="21" w:type="dxa"/>
          <w:trHeight w:val="31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Налог с продаж</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1 09 06010 02 0000 110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31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Неналоговые доходы</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26 816,0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22 491,0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23 371,6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103,9</w:t>
            </w:r>
          </w:p>
        </w:tc>
      </w:tr>
      <w:tr w:rsidR="00BC10DB" w:rsidRPr="00BC10DB" w:rsidTr="0054781A">
        <w:trPr>
          <w:gridBefore w:val="1"/>
          <w:wBefore w:w="21" w:type="dxa"/>
          <w:trHeight w:val="52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1 11 00000 00 0000 000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9 050,0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5 823,0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6 113,2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105,0</w:t>
            </w:r>
          </w:p>
        </w:tc>
      </w:tr>
      <w:tr w:rsidR="00BC10DB" w:rsidRPr="00BC10DB" w:rsidTr="0054781A">
        <w:trPr>
          <w:gridBefore w:val="1"/>
          <w:wBefore w:w="21" w:type="dxa"/>
          <w:trHeight w:val="1656"/>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1 11 05000 00 0000 120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9 050,0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5 823,0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6 113,2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105,0</w:t>
            </w:r>
          </w:p>
        </w:tc>
      </w:tr>
      <w:tr w:rsidR="00BC10DB" w:rsidRPr="00BC10DB" w:rsidTr="0054781A">
        <w:trPr>
          <w:gridBefore w:val="1"/>
          <w:wBefore w:w="21" w:type="dxa"/>
          <w:trHeight w:val="128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1 11 05010 00 0000 120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8 074,0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5 311,0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5 601,0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105,5</w:t>
            </w:r>
          </w:p>
        </w:tc>
      </w:tr>
      <w:tr w:rsidR="00BC10DB" w:rsidRPr="00BC10DB" w:rsidTr="0054781A">
        <w:trPr>
          <w:gridBefore w:val="1"/>
          <w:wBefore w:w="21" w:type="dxa"/>
          <w:trHeight w:val="1338"/>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1 11 05013 05 0000 120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7 602,0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5 078,0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5 399,8</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106,3</w:t>
            </w:r>
          </w:p>
        </w:tc>
      </w:tr>
      <w:tr w:rsidR="00BC10DB" w:rsidRPr="00BC10DB" w:rsidTr="0054781A">
        <w:trPr>
          <w:gridBefore w:val="1"/>
          <w:wBefore w:w="21" w:type="dxa"/>
          <w:trHeight w:val="125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1 11 05013 13 0000 120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472,0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233,0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201,2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86,4</w:t>
            </w:r>
          </w:p>
        </w:tc>
      </w:tr>
      <w:tr w:rsidR="00BC10DB" w:rsidRPr="00BC10DB" w:rsidTr="0054781A">
        <w:trPr>
          <w:gridBefore w:val="1"/>
          <w:wBefore w:w="21" w:type="dxa"/>
          <w:trHeight w:val="151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1 11 05030 00 0000 120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935,0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496,0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496,5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100,1</w:t>
            </w:r>
          </w:p>
        </w:tc>
      </w:tr>
      <w:tr w:rsidR="00BC10DB" w:rsidRPr="00BC10DB" w:rsidTr="0054781A">
        <w:trPr>
          <w:gridBefore w:val="1"/>
          <w:wBefore w:w="21" w:type="dxa"/>
          <w:trHeight w:val="97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1 11 05035 05 0000 120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437,0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227,0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227,5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100,2</w:t>
            </w:r>
          </w:p>
        </w:tc>
      </w:tr>
      <w:tr w:rsidR="00BC10DB" w:rsidRPr="00BC10DB" w:rsidTr="0054781A">
        <w:trPr>
          <w:gridBefore w:val="1"/>
          <w:wBefore w:w="21" w:type="dxa"/>
          <w:trHeight w:val="1146"/>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1 11 05035 05 0000 120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498,0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269,0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269,0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73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1 11 05075 05 0000 120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41,0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16,0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15,7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98,1</w:t>
            </w:r>
          </w:p>
        </w:tc>
      </w:tr>
      <w:tr w:rsidR="00BC10DB" w:rsidRPr="00BC10DB" w:rsidTr="0054781A">
        <w:trPr>
          <w:gridBefore w:val="1"/>
          <w:wBefore w:w="21" w:type="dxa"/>
          <w:trHeight w:val="31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Платежи при пользовании природными ресурсами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048</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1 12 00000 00 0000 000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1 117,0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640,0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659,3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103,0</w:t>
            </w:r>
          </w:p>
        </w:tc>
      </w:tr>
      <w:tr w:rsidR="00BC10DB" w:rsidRPr="00BC10DB" w:rsidTr="0054781A">
        <w:trPr>
          <w:gridBefore w:val="1"/>
          <w:wBefore w:w="21" w:type="dxa"/>
          <w:trHeight w:val="45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Плата за негативное воздействие на окружающую среду</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048</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1 12 01000 01 0000 120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1 117,0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640,0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659,3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103,0</w:t>
            </w:r>
          </w:p>
        </w:tc>
      </w:tr>
      <w:tr w:rsidR="00BC10DB" w:rsidRPr="00BC10DB" w:rsidTr="0054781A">
        <w:trPr>
          <w:gridBefore w:val="1"/>
          <w:wBefore w:w="21" w:type="dxa"/>
          <w:trHeight w:val="40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1 13 00000 00 0000 130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96,0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62,0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62,4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100,6</w:t>
            </w:r>
          </w:p>
        </w:tc>
      </w:tr>
      <w:tr w:rsidR="00BC10DB" w:rsidRPr="00BC10DB" w:rsidTr="0054781A">
        <w:trPr>
          <w:gridBefore w:val="1"/>
          <w:wBefore w:w="21" w:type="dxa"/>
          <w:trHeight w:val="69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1 13 02065 05 0000 130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96,0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62,0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62,4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100,6</w:t>
            </w:r>
          </w:p>
        </w:tc>
      </w:tr>
      <w:tr w:rsidR="00BC10DB" w:rsidRPr="00BC10DB" w:rsidTr="0054781A">
        <w:trPr>
          <w:gridBefore w:val="1"/>
          <w:wBefore w:w="21" w:type="dxa"/>
          <w:trHeight w:val="80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lastRenderedPageBreak/>
              <w:t>Доходы, поступающие в порядке возмещения расходов, понесенных в связи с эксплуатацией имущества муниципальных районов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1 13 02065 05 0000 130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64,0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40,4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101,0</w:t>
            </w:r>
          </w:p>
        </w:tc>
      </w:tr>
      <w:tr w:rsidR="00BC10DB" w:rsidRPr="00BC10DB" w:rsidTr="0054781A">
        <w:trPr>
          <w:gridBefore w:val="1"/>
          <w:wBefore w:w="21" w:type="dxa"/>
          <w:trHeight w:val="70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1 13 02065 05 0000 130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32,0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22,0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22,0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44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1 13 020995 05 0000 130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49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1 13 020995 05 0000 130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41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1 14 00000 00 0000 000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15 603,0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15 539,0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16 068,3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103,4</w:t>
            </w:r>
          </w:p>
        </w:tc>
      </w:tr>
      <w:tr w:rsidR="00BC10DB" w:rsidRPr="00BC10DB" w:rsidTr="0054781A">
        <w:trPr>
          <w:gridBefore w:val="1"/>
          <w:wBefore w:w="21" w:type="dxa"/>
          <w:trHeight w:val="87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1 14 02050 05 0000 410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170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1 14 02053 05 0000 440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69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1 14 06010 00 0000 430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15 166,0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15 166,0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15 572,1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102,7</w:t>
            </w:r>
          </w:p>
        </w:tc>
      </w:tr>
      <w:tr w:rsidR="00BC10DB" w:rsidRPr="00BC10DB" w:rsidTr="0054781A">
        <w:trPr>
          <w:gridBefore w:val="1"/>
          <w:wBefore w:w="21" w:type="dxa"/>
          <w:trHeight w:val="80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1 14 06013 05 0000 430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13 586,0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13 586,0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13 586,4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84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1 14 06013 13 0000 430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1 580,0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1 580,0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1 985,7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125,7</w:t>
            </w:r>
          </w:p>
        </w:tc>
      </w:tr>
      <w:tr w:rsidR="00BC10DB" w:rsidRPr="00BC10DB" w:rsidTr="0054781A">
        <w:trPr>
          <w:gridBefore w:val="1"/>
          <w:wBefore w:w="21" w:type="dxa"/>
          <w:trHeight w:val="144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1 14 06313 00 0000 430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437,0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373,0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496,2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133,0</w:t>
            </w:r>
          </w:p>
        </w:tc>
      </w:tr>
      <w:tr w:rsidR="00BC10DB" w:rsidRPr="00BC10DB" w:rsidTr="0054781A">
        <w:trPr>
          <w:gridBefore w:val="1"/>
          <w:wBefore w:w="21" w:type="dxa"/>
          <w:trHeight w:val="186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1 14 06313 05 0000 430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312,0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248,0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248,2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100,1</w:t>
            </w:r>
          </w:p>
        </w:tc>
      </w:tr>
      <w:tr w:rsidR="00BC10DB" w:rsidRPr="00BC10DB" w:rsidTr="0054781A">
        <w:trPr>
          <w:gridBefore w:val="1"/>
          <w:wBefore w:w="21" w:type="dxa"/>
          <w:trHeight w:val="97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1 14 06313 13 0000 430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125,0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125,0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248,0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198,4</w:t>
            </w:r>
          </w:p>
        </w:tc>
      </w:tr>
      <w:tr w:rsidR="00BC10DB" w:rsidRPr="00BC10DB" w:rsidTr="0054781A">
        <w:trPr>
          <w:gridBefore w:val="1"/>
          <w:wBefore w:w="21" w:type="dxa"/>
          <w:trHeight w:val="27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Штрафы, санкции, возмещение ущерба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1 16 00000 00 0000 000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950,0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427,0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457,1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107,0</w:t>
            </w:r>
          </w:p>
        </w:tc>
      </w:tr>
      <w:tr w:rsidR="00BC10DB" w:rsidRPr="00BC10DB" w:rsidTr="0054781A">
        <w:trPr>
          <w:gridBefore w:val="1"/>
          <w:wBefore w:w="21" w:type="dxa"/>
          <w:trHeight w:val="63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1 16 01000 00 0000 140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897,0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413,0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456,1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110,4</w:t>
            </w:r>
          </w:p>
        </w:tc>
      </w:tr>
      <w:tr w:rsidR="00BC10DB" w:rsidRPr="00BC10DB" w:rsidTr="0054781A">
        <w:trPr>
          <w:gridBefore w:val="1"/>
          <w:wBefore w:w="21" w:type="dxa"/>
          <w:trHeight w:val="1482"/>
        </w:trPr>
        <w:tc>
          <w:tcPr>
            <w:tcW w:w="3402" w:type="dxa"/>
            <w:shd w:val="clear" w:color="auto" w:fill="auto"/>
            <w:hideMark/>
          </w:tcPr>
          <w:p w:rsidR="00BC10DB" w:rsidRPr="00BC10DB" w:rsidRDefault="00BC10DB" w:rsidP="00BC10DB">
            <w:pPr>
              <w:ind w:right="-109"/>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1 16 01053 01 0000 140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5,0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197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1 16 01063 01 0000 140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11,0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w:t>
            </w:r>
          </w:p>
        </w:tc>
      </w:tr>
      <w:tr w:rsidR="00BC10DB" w:rsidRPr="00BC10DB" w:rsidTr="0054781A">
        <w:trPr>
          <w:gridBefore w:val="1"/>
          <w:wBefore w:w="21" w:type="dxa"/>
          <w:trHeight w:val="2058"/>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804</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1 16 01063 01 0000 140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138,0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69,0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58,5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84,8</w:t>
            </w:r>
          </w:p>
        </w:tc>
      </w:tr>
      <w:tr w:rsidR="00BC10DB" w:rsidRPr="00BC10DB" w:rsidTr="0054781A">
        <w:trPr>
          <w:gridBefore w:val="1"/>
          <w:wBefore w:w="21" w:type="dxa"/>
          <w:trHeight w:val="1407"/>
        </w:trPr>
        <w:tc>
          <w:tcPr>
            <w:tcW w:w="3402" w:type="dxa"/>
            <w:shd w:val="clear" w:color="auto" w:fill="auto"/>
            <w:hideMark/>
          </w:tcPr>
          <w:p w:rsidR="00BC10DB" w:rsidRPr="00BC10DB" w:rsidRDefault="00BC10DB" w:rsidP="00BC10DB">
            <w:pPr>
              <w:ind w:right="-109"/>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1 16 01073 01 0000 140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1485"/>
        </w:trPr>
        <w:tc>
          <w:tcPr>
            <w:tcW w:w="3402" w:type="dxa"/>
            <w:shd w:val="clear" w:color="auto" w:fill="auto"/>
            <w:hideMark/>
          </w:tcPr>
          <w:p w:rsidR="00BC10DB" w:rsidRPr="00BC10DB" w:rsidRDefault="00BC10DB" w:rsidP="00BC10DB">
            <w:pPr>
              <w:ind w:right="-109"/>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804</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1 16 01073 01 0000 140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59,0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108,6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184,1</w:t>
            </w:r>
          </w:p>
        </w:tc>
      </w:tr>
      <w:tr w:rsidR="00BC10DB" w:rsidRPr="00BC10DB" w:rsidTr="0054781A">
        <w:trPr>
          <w:gridBefore w:val="1"/>
          <w:wBefore w:w="21" w:type="dxa"/>
          <w:trHeight w:val="144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804</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1 16 01133 01 0000 140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15,0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187,5</w:t>
            </w:r>
          </w:p>
        </w:tc>
      </w:tr>
      <w:tr w:rsidR="00BC10DB" w:rsidRPr="00BC10DB" w:rsidTr="0054781A">
        <w:trPr>
          <w:gridBefore w:val="1"/>
          <w:wBefore w:w="21" w:type="dxa"/>
          <w:trHeight w:val="201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804</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1 16 01143 01 0000 140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184,0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93,0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36,7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39,5</w:t>
            </w:r>
          </w:p>
        </w:tc>
      </w:tr>
      <w:tr w:rsidR="00BC10DB" w:rsidRPr="00BC10DB" w:rsidTr="0054781A">
        <w:trPr>
          <w:gridBefore w:val="1"/>
          <w:wBefore w:w="21" w:type="dxa"/>
          <w:trHeight w:val="223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804</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1 16 01153 01 0000 140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1547"/>
        </w:trPr>
        <w:tc>
          <w:tcPr>
            <w:tcW w:w="3402" w:type="dxa"/>
            <w:shd w:val="clear" w:color="auto" w:fill="auto"/>
            <w:hideMark/>
          </w:tcPr>
          <w:p w:rsidR="00BC10DB" w:rsidRPr="00BC10DB" w:rsidRDefault="00BC10DB" w:rsidP="00BC10DB">
            <w:pPr>
              <w:ind w:right="-109"/>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804</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1 16 01173 01 0000 140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55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804</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1 16 01193 01 0000 140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141,0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48,0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209,0</w:t>
            </w:r>
          </w:p>
        </w:tc>
      </w:tr>
      <w:tr w:rsidR="00BC10DB" w:rsidRPr="00BC10DB" w:rsidTr="0054781A">
        <w:trPr>
          <w:gridBefore w:val="1"/>
          <w:wBefore w:w="21" w:type="dxa"/>
          <w:trHeight w:val="169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1 16 01203 01 0000 140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333,3</w:t>
            </w:r>
          </w:p>
        </w:tc>
      </w:tr>
      <w:tr w:rsidR="00BC10DB" w:rsidRPr="00BC10DB" w:rsidTr="0054781A">
        <w:trPr>
          <w:gridBefore w:val="1"/>
          <w:wBefore w:w="21" w:type="dxa"/>
          <w:trHeight w:val="1688"/>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804</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1 16 01203 01 0000 140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265,0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131,0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115,2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87,9</w:t>
            </w:r>
          </w:p>
        </w:tc>
      </w:tr>
      <w:tr w:rsidR="00BC10DB" w:rsidRPr="00BC10DB" w:rsidTr="0054781A">
        <w:trPr>
          <w:gridBefore w:val="1"/>
          <w:wBefore w:w="21" w:type="dxa"/>
          <w:trHeight w:val="139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000</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0 16 10000 00 0000 140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53,0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14,0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7,1</w:t>
            </w:r>
          </w:p>
        </w:tc>
      </w:tr>
      <w:tr w:rsidR="00BC10DB" w:rsidRPr="00BC10DB" w:rsidTr="0054781A">
        <w:trPr>
          <w:gridBefore w:val="1"/>
          <w:wBefore w:w="21" w:type="dxa"/>
          <w:trHeight w:val="59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188</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1 16 10123 01 0000 140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35,0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6,3</w:t>
            </w:r>
          </w:p>
        </w:tc>
      </w:tr>
      <w:tr w:rsidR="00BC10DB" w:rsidRPr="00BC10DB" w:rsidTr="0054781A">
        <w:trPr>
          <w:gridBefore w:val="1"/>
          <w:wBefore w:w="21" w:type="dxa"/>
          <w:trHeight w:val="144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1 16 10123 01 0000 140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r>
      <w:tr w:rsidR="00BC10DB" w:rsidRPr="00BC10DB" w:rsidTr="0054781A">
        <w:trPr>
          <w:gridBefore w:val="1"/>
          <w:wBefore w:w="21" w:type="dxa"/>
          <w:trHeight w:val="169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182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1 16 10129 01 0000 140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8,0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12,5</w:t>
            </w:r>
          </w:p>
        </w:tc>
      </w:tr>
      <w:tr w:rsidR="00BC10DB" w:rsidRPr="00BC10DB" w:rsidTr="0054781A">
        <w:trPr>
          <w:gridBefore w:val="1"/>
          <w:wBefore w:w="21" w:type="dxa"/>
          <w:trHeight w:val="31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Прочие неналоговые доходы</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1 17 00000 00 0000 000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11,3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37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1 17 01050 05 0000 180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40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901</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1 17 05050 05 0000 180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11,3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48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Итого налоговых и неналоговых  доходов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100 175,1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56 125,0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60 077,2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107,0</w:t>
            </w:r>
          </w:p>
        </w:tc>
      </w:tr>
      <w:tr w:rsidR="00BC10DB" w:rsidRPr="00BC10DB" w:rsidTr="0054781A">
        <w:trPr>
          <w:gridBefore w:val="1"/>
          <w:wBefore w:w="21" w:type="dxa"/>
          <w:trHeight w:val="34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2 02 10000 00 0000 150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105 112,0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51 536,2</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51 536,2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68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lastRenderedPageBreak/>
              <w:t>Дотации бюджетам муниципальных районов на выравнивание бюджетной обеспеченности из бюджета субъекта Российской Федерации</w:t>
            </w:r>
          </w:p>
        </w:tc>
        <w:tc>
          <w:tcPr>
            <w:tcW w:w="1276" w:type="dxa"/>
            <w:gridSpan w:val="2"/>
            <w:shd w:val="clear" w:color="auto" w:fill="auto"/>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2 02 15001 05 0000 150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104 026,4</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50 993,4</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50 993,4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79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2 02 15002 05 0000 150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1 085,6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542,8</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542,8</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56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2 02 20000 00 000 000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98 680,3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25 770,8</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25 770,8</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112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2 02 25097 05 0000 150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1 637,2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w:t>
            </w:r>
          </w:p>
        </w:tc>
      </w:tr>
      <w:tr w:rsidR="00BC10DB" w:rsidRPr="00BC10DB" w:rsidTr="0054781A">
        <w:trPr>
          <w:gridBefore w:val="1"/>
          <w:wBefore w:w="21" w:type="dxa"/>
          <w:trHeight w:val="112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2 02 25097 05 9215 150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111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2 02 25097 05 9506 150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1 629,0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128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2 02 25304 05 0000 150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8 864,9</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4 589,9</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4 589,9</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229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BC10DB">
              <w:rPr>
                <w:rFonts w:ascii="Times New Roman" w:eastAsia="Times New Roman" w:hAnsi="Times New Roman" w:cs="Times New Roman"/>
                <w:sz w:val="16"/>
                <w:szCs w:val="16"/>
                <w:lang w:eastAsia="ru-RU"/>
              </w:rPr>
              <w:t>софинансирование</w:t>
            </w:r>
            <w:proofErr w:type="spellEnd"/>
            <w:r w:rsidRPr="00BC10DB">
              <w:rPr>
                <w:rFonts w:ascii="Times New Roman" w:eastAsia="Times New Roman" w:hAnsi="Times New Roman" w:cs="Times New Roman"/>
                <w:sz w:val="16"/>
                <w:szCs w:val="16"/>
                <w:lang w:eastAsia="ru-RU"/>
              </w:rPr>
              <w:t xml:space="preserve">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2 02 25304 05 9272 150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279,9</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144,9</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144,9</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2862"/>
        </w:trPr>
        <w:tc>
          <w:tcPr>
            <w:tcW w:w="3402" w:type="dxa"/>
            <w:shd w:val="clear" w:color="auto" w:fill="auto"/>
            <w:hideMark/>
          </w:tcPr>
          <w:p w:rsidR="00BC10DB" w:rsidRPr="00BC10DB" w:rsidRDefault="00BC10DB" w:rsidP="00BC10DB">
            <w:pPr>
              <w:ind w:right="-109"/>
              <w:jc w:val="left"/>
              <w:rPr>
                <w:rFonts w:ascii="Times New Roman" w:eastAsia="Times New Roman" w:hAnsi="Times New Roman" w:cs="Times New Roman"/>
                <w:sz w:val="16"/>
                <w:szCs w:val="16"/>
                <w:lang w:eastAsia="ru-RU"/>
              </w:rPr>
            </w:pPr>
            <w:proofErr w:type="gramStart"/>
            <w:r w:rsidRPr="00BC10DB">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 организациях, расположенных в сельской местности, условий для занятий физической культурой и спортом</w:t>
            </w:r>
            <w:proofErr w:type="gramEnd"/>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2 02 25304 05 9538 150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8 585,0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4 445,0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4 445,0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56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2 02 25497 05 0000 150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1 304,8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745,4</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745,4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54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2 02 25497 05 9261 150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692,5</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395,6</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395,6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55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2 02 25497 05 9511 150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612,3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349,8</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349,8</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70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2 02 25511 05 0000 150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87,8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w:t>
            </w:r>
          </w:p>
        </w:tc>
      </w:tr>
      <w:tr w:rsidR="00BC10DB" w:rsidRPr="00BC10DB" w:rsidTr="0054781A">
        <w:trPr>
          <w:gridBefore w:val="1"/>
          <w:wBefore w:w="21" w:type="dxa"/>
          <w:trHeight w:val="112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lastRenderedPageBreak/>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BC10DB">
              <w:rPr>
                <w:rFonts w:ascii="Times New Roman" w:eastAsia="Times New Roman" w:hAnsi="Times New Roman" w:cs="Times New Roman"/>
                <w:sz w:val="16"/>
                <w:szCs w:val="16"/>
                <w:lang w:eastAsia="ru-RU"/>
              </w:rPr>
              <w:t>софинансирование</w:t>
            </w:r>
            <w:proofErr w:type="spellEnd"/>
            <w:r w:rsidRPr="00BC10DB">
              <w:rPr>
                <w:rFonts w:ascii="Times New Roman" w:eastAsia="Times New Roman" w:hAnsi="Times New Roman" w:cs="Times New Roman"/>
                <w:sz w:val="16"/>
                <w:szCs w:val="16"/>
                <w:lang w:eastAsia="ru-RU"/>
              </w:rPr>
              <w:t xml:space="preserve">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2 02 25511 05 9236 150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70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2 02 25511 05 9520 150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80,8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68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2 02 25576 05 0000 150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4 319,1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4 319,1</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4 319,1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155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BC10DB">
              <w:rPr>
                <w:rFonts w:ascii="Times New Roman" w:eastAsia="Times New Roman" w:hAnsi="Times New Roman" w:cs="Times New Roman"/>
                <w:sz w:val="16"/>
                <w:szCs w:val="16"/>
                <w:lang w:eastAsia="ru-RU"/>
              </w:rPr>
              <w:t>софинансирование</w:t>
            </w:r>
            <w:proofErr w:type="spellEnd"/>
            <w:r w:rsidRPr="00BC10DB">
              <w:rPr>
                <w:rFonts w:ascii="Times New Roman" w:eastAsia="Times New Roman" w:hAnsi="Times New Roman" w:cs="Times New Roman"/>
                <w:sz w:val="16"/>
                <w:szCs w:val="16"/>
                <w:lang w:eastAsia="ru-RU"/>
              </w:rPr>
              <w:t xml:space="preserve">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2 02 25576 05 9230 150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2 106,3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2 106,3</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2 106,3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13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2 02 25576 05 9503 150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2 212,8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2 212,8</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2 212,8</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54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Субсидии бюджетам муниципальных районов на техническое оснащение муниципальных музеев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2 02 25590 05 0000 150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1 731,0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w:t>
            </w:r>
          </w:p>
        </w:tc>
      </w:tr>
      <w:tr w:rsidR="00BC10DB" w:rsidRPr="00BC10DB" w:rsidTr="0054781A">
        <w:trPr>
          <w:gridBefore w:val="1"/>
          <w:wBefore w:w="21" w:type="dxa"/>
          <w:trHeight w:val="111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 xml:space="preserve">Субсидии бюджетам муниципальных районов на техническое оснащение муниципальных музеев (за счет средств бюджета Пензенской области на </w:t>
            </w:r>
            <w:proofErr w:type="spellStart"/>
            <w:r w:rsidRPr="00BC10DB">
              <w:rPr>
                <w:rFonts w:ascii="Times New Roman" w:eastAsia="Times New Roman" w:hAnsi="Times New Roman" w:cs="Times New Roman"/>
                <w:sz w:val="16"/>
                <w:szCs w:val="16"/>
                <w:lang w:eastAsia="ru-RU"/>
              </w:rPr>
              <w:t>софинансирование</w:t>
            </w:r>
            <w:proofErr w:type="spellEnd"/>
            <w:r w:rsidRPr="00BC10DB">
              <w:rPr>
                <w:rFonts w:ascii="Times New Roman" w:eastAsia="Times New Roman" w:hAnsi="Times New Roman" w:cs="Times New Roman"/>
                <w:sz w:val="16"/>
                <w:szCs w:val="16"/>
                <w:lang w:eastAsia="ru-RU"/>
              </w:rPr>
              <w:t xml:space="preserve">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2 02 25590 05 9223 150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138,5</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696"/>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Субсидии бюджетам муниципальных районов на техническое оснащение муниципальных музеев (за счет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2 02 25590 05 9551 150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1 592,5</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36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2 02 29999 05 0000 150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80 535,5</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16 116,4</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16 116,4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186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BC10D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C10D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2 02 29999 05 9205 150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4 657,3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2 589,7</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2 589,7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30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BC10D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C10D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2 02 29999 05 9210 150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8 237,2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3 913,9</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3 913,9</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05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BC10DB">
              <w:rPr>
                <w:rFonts w:ascii="Times New Roman" w:eastAsia="Times New Roman" w:hAnsi="Times New Roman" w:cs="Times New Roman"/>
                <w:sz w:val="16"/>
                <w:szCs w:val="16"/>
                <w:lang w:eastAsia="ru-RU"/>
              </w:rPr>
              <w:t>размера оплаты труда</w:t>
            </w:r>
            <w:proofErr w:type="gramEnd"/>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2 02 29999 05 9224 150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14 344,6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7 964,6</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7 964,6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211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lastRenderedPageBreak/>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2 02 29999 05 9248 150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3 296,4</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1 648,2</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1 648,2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70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Прочие субсидии бюджетам муниципальных районов на реализацию мероприятий по развитию внутреннего туризма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2 02 29999 05 9279 150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31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BC10DB">
              <w:rPr>
                <w:rFonts w:ascii="Times New Roman" w:eastAsia="Times New Roman" w:hAnsi="Times New Roman" w:cs="Times New Roman"/>
                <w:sz w:val="16"/>
                <w:szCs w:val="16"/>
                <w:lang w:eastAsia="ru-RU"/>
              </w:rPr>
              <w:t>софинансирование</w:t>
            </w:r>
            <w:proofErr w:type="spellEnd"/>
            <w:r w:rsidRPr="00BC10DB">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BC10DB">
              <w:rPr>
                <w:rFonts w:ascii="Times New Roman" w:eastAsia="Times New Roman" w:hAnsi="Times New Roman" w:cs="Times New Roman"/>
                <w:sz w:val="16"/>
                <w:szCs w:val="16"/>
                <w:lang w:eastAsia="ru-RU"/>
              </w:rPr>
              <w:t>содержания</w:t>
            </w:r>
            <w:proofErr w:type="gramEnd"/>
            <w:r w:rsidRPr="00BC10DB">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2 02 29999 05 9290 150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50 000,0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36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2 02 30000 00 0000 150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403 176,9</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206 609,5</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206 282,4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99,8</w:t>
            </w:r>
          </w:p>
        </w:tc>
      </w:tr>
      <w:tr w:rsidR="00BC10DB" w:rsidRPr="00BC10DB" w:rsidTr="0054781A">
        <w:trPr>
          <w:gridBefore w:val="1"/>
          <w:wBefore w:w="21" w:type="dxa"/>
          <w:trHeight w:val="98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proofErr w:type="spellStart"/>
            <w:proofErr w:type="gramStart"/>
            <w:r w:rsidRPr="00BC10DB">
              <w:rPr>
                <w:rFonts w:ascii="Times New Roman" w:eastAsia="Times New Roman" w:hAnsi="Times New Roman" w:cs="Times New Roman"/>
                <w:b/>
                <w:bCs/>
                <w:sz w:val="16"/>
                <w:szCs w:val="16"/>
                <w:lang w:eastAsia="ru-RU"/>
              </w:rPr>
              <w:t>C</w:t>
            </w:r>
            <w:proofErr w:type="gramEnd"/>
            <w:r w:rsidRPr="00BC10DB">
              <w:rPr>
                <w:rFonts w:ascii="Times New Roman" w:eastAsia="Times New Roman" w:hAnsi="Times New Roman" w:cs="Times New Roman"/>
                <w:b/>
                <w:bCs/>
                <w:sz w:val="16"/>
                <w:szCs w:val="16"/>
                <w:lang w:eastAsia="ru-RU"/>
              </w:rPr>
              <w:t>убвенции</w:t>
            </w:r>
            <w:proofErr w:type="spellEnd"/>
            <w:r w:rsidRPr="00BC10DB">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2 02 30022 05 9390 150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4 447,6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1 477,5</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1 477,5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72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2 02 30024 05 0000 150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335 369,8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176 724,2</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176 539,4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99,9</w:t>
            </w:r>
          </w:p>
        </w:tc>
      </w:tr>
      <w:tr w:rsidR="00BC10DB" w:rsidRPr="00BC10DB" w:rsidTr="0054781A">
        <w:trPr>
          <w:gridBefore w:val="1"/>
          <w:wBefore w:w="21" w:type="dxa"/>
          <w:trHeight w:val="169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2 02 30024 05 9301 150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112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2 02 30024 05 9302 150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950,6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281,1</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280,8</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99,9</w:t>
            </w:r>
          </w:p>
        </w:tc>
      </w:tr>
      <w:tr w:rsidR="00BC10DB" w:rsidRPr="00BC10DB" w:rsidTr="0054781A">
        <w:trPr>
          <w:gridBefore w:val="1"/>
          <w:wBefore w:w="21" w:type="dxa"/>
          <w:trHeight w:val="126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202 30024 05 9303 150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11 516,1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5 335,3</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5 335,0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66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202 30024 05 9304 150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62,5</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696"/>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202 30024 05 9305 150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379,0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245,7</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245,7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87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proofErr w:type="spellStart"/>
            <w:proofErr w:type="gramStart"/>
            <w:r w:rsidRPr="00BC10DB">
              <w:rPr>
                <w:rFonts w:ascii="Times New Roman" w:eastAsia="Times New Roman" w:hAnsi="Times New Roman" w:cs="Times New Roman"/>
                <w:sz w:val="16"/>
                <w:szCs w:val="16"/>
                <w:lang w:eastAsia="ru-RU"/>
              </w:rPr>
              <w:t>C</w:t>
            </w:r>
            <w:proofErr w:type="gramEnd"/>
            <w:r w:rsidRPr="00BC10DB">
              <w:rPr>
                <w:rFonts w:ascii="Times New Roman" w:eastAsia="Times New Roman" w:hAnsi="Times New Roman" w:cs="Times New Roman"/>
                <w:sz w:val="16"/>
                <w:szCs w:val="16"/>
                <w:lang w:eastAsia="ru-RU"/>
              </w:rPr>
              <w:t>убвенции</w:t>
            </w:r>
            <w:proofErr w:type="spellEnd"/>
            <w:r w:rsidRPr="00BC10DB">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202 30024 05 9308 150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39,7</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12,3</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77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в сфере организации отдыха и оздоровления детей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202 30024 05 9309 150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3 484,6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3 245,4</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3 245,4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24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202 30024 05 9310 150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8 036,8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4 018,2</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4 018,2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36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202 30024 05 9311 150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5,6</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868"/>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202 30024 05 9312 150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40,8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13,0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13,0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08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202 30024 05 9316 150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971,1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379,4</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379,4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215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202 30024 05 9318 150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132,3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69,9</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69,9</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06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202 30024 05 9330 150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112 121,9</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67 447,5</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67 447,5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26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202 30024 05 9332 150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878"/>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202 30024 05 9334 150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1 510,3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643,6</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643,6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44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2 02 30024 05 9337 150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10 018,0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4 712,5</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4 712,5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174"/>
        </w:trPr>
        <w:tc>
          <w:tcPr>
            <w:tcW w:w="3402" w:type="dxa"/>
            <w:shd w:val="clear" w:color="auto" w:fill="auto"/>
            <w:hideMark/>
          </w:tcPr>
          <w:p w:rsidR="00BC10DB" w:rsidRPr="00BC10DB" w:rsidRDefault="00BC10DB" w:rsidP="008F77AB">
            <w:pPr>
              <w:ind w:right="-109"/>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2 02 30024 05 9346 150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86,3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110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lastRenderedPageBreak/>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BC10DB">
              <w:rPr>
                <w:rFonts w:ascii="Times New Roman" w:eastAsia="Times New Roman" w:hAnsi="Times New Roman" w:cs="Times New Roman"/>
                <w:sz w:val="16"/>
                <w:szCs w:val="16"/>
                <w:lang w:eastAsia="ru-RU"/>
              </w:rPr>
              <w:t>софинансирование</w:t>
            </w:r>
            <w:proofErr w:type="spellEnd"/>
            <w:r w:rsidRPr="00BC10DB">
              <w:rPr>
                <w:rFonts w:ascii="Times New Roman" w:eastAsia="Times New Roman" w:hAnsi="Times New Roman" w:cs="Times New Roman"/>
                <w:sz w:val="16"/>
                <w:szCs w:val="16"/>
                <w:lang w:eastAsia="ru-RU"/>
              </w:rPr>
              <w:t xml:space="preserve">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2 02 30024 05 9349 150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3 994,9</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1 989,9</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1 989,9</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30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2 02 30024 05 9363 150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1 286,6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696,2</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696,2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2153"/>
        </w:trPr>
        <w:tc>
          <w:tcPr>
            <w:tcW w:w="3402" w:type="dxa"/>
            <w:shd w:val="clear" w:color="auto" w:fill="auto"/>
            <w:hideMark/>
          </w:tcPr>
          <w:p w:rsidR="00BC10DB" w:rsidRPr="00BC10DB" w:rsidRDefault="00BC10DB" w:rsidP="008F77AB">
            <w:pPr>
              <w:ind w:right="-109"/>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2 02 30024 05 9366 150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269,6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135,3</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135,3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328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proofErr w:type="gramStart"/>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BC10DB">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2 02 30024 05 9368 150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15 408,9</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9 321,9</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9 321,9</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918"/>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2 02 30024 05 9369 150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10,1</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88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2 02 30024 05 9370 150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512,3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284,7</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284,7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93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2 02 30024 05 9372 150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586,8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182,7</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182,7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252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proofErr w:type="gramStart"/>
            <w:r w:rsidRPr="00BC10DB">
              <w:rPr>
                <w:rFonts w:ascii="Times New Roman" w:eastAsia="Times New Roman" w:hAnsi="Times New Roman" w:cs="Times New Roman"/>
                <w:sz w:val="16"/>
                <w:szCs w:val="16"/>
                <w:lang w:eastAsia="ru-RU"/>
              </w:rPr>
              <w:lastRenderedPageBreak/>
              <w:t xml:space="preserve">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w:t>
            </w:r>
            <w:proofErr w:type="spellStart"/>
            <w:r w:rsidRPr="00BC10DB">
              <w:rPr>
                <w:rFonts w:ascii="Times New Roman" w:eastAsia="Times New Roman" w:hAnsi="Times New Roman" w:cs="Times New Roman"/>
                <w:sz w:val="16"/>
                <w:szCs w:val="16"/>
                <w:lang w:eastAsia="ru-RU"/>
              </w:rPr>
              <w:t>софинансирование</w:t>
            </w:r>
            <w:proofErr w:type="spellEnd"/>
            <w:r w:rsidRPr="00BC10DB">
              <w:rPr>
                <w:rFonts w:ascii="Times New Roman" w:eastAsia="Times New Roman" w:hAnsi="Times New Roman" w:cs="Times New Roman"/>
                <w:sz w:val="16"/>
                <w:szCs w:val="16"/>
                <w:lang w:eastAsia="ru-RU"/>
              </w:rPr>
              <w:t xml:space="preserve"> средств федерального бюджета)</w:t>
            </w:r>
            <w:proofErr w:type="gramEnd"/>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2 02 30024 05 9375 150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70,2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16,5</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16,5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586"/>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proofErr w:type="gramStart"/>
            <w:r w:rsidRPr="00BC10DB">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BC10DB">
              <w:rPr>
                <w:rFonts w:ascii="Times New Roman" w:eastAsia="Times New Roman" w:hAnsi="Times New Roman" w:cs="Times New Roman"/>
                <w:sz w:val="16"/>
                <w:szCs w:val="16"/>
                <w:lang w:eastAsia="ru-RU"/>
              </w:rPr>
              <w:t>стационарозамещающие</w:t>
            </w:r>
            <w:proofErr w:type="spellEnd"/>
            <w:r w:rsidRPr="00BC10DB">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BC10DB">
              <w:rPr>
                <w:rFonts w:ascii="Times New Roman" w:eastAsia="Times New Roman" w:hAnsi="Times New Roman" w:cs="Times New Roman"/>
                <w:sz w:val="16"/>
                <w:szCs w:val="16"/>
                <w:lang w:eastAsia="ru-RU"/>
              </w:rPr>
              <w:t xml:space="preserve"> (за счет средств бюджета Пензенской области на </w:t>
            </w:r>
            <w:proofErr w:type="spellStart"/>
            <w:r w:rsidRPr="00BC10DB">
              <w:rPr>
                <w:rFonts w:ascii="Times New Roman" w:eastAsia="Times New Roman" w:hAnsi="Times New Roman" w:cs="Times New Roman"/>
                <w:sz w:val="16"/>
                <w:szCs w:val="16"/>
                <w:lang w:eastAsia="ru-RU"/>
              </w:rPr>
              <w:t>софинансирование</w:t>
            </w:r>
            <w:proofErr w:type="spellEnd"/>
            <w:r w:rsidRPr="00BC10DB">
              <w:rPr>
                <w:rFonts w:ascii="Times New Roman" w:eastAsia="Times New Roman" w:hAnsi="Times New Roman" w:cs="Times New Roman"/>
                <w:sz w:val="16"/>
                <w:szCs w:val="16"/>
                <w:lang w:eastAsia="ru-RU"/>
              </w:rPr>
              <w:t xml:space="preserve">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2 02 30024 05 9376 150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67,8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2,1</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63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2 02 30024 05 9377 150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17 806,6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7 710,2</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7 710,2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988"/>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2 02 30024 05 9379 150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42,1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18,3</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18,3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16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2A76B2">
              <w:rPr>
                <w:rFonts w:ascii="Times New Roman" w:eastAsia="Times New Roman" w:hAnsi="Times New Roman" w:cs="Times New Roman"/>
                <w:sz w:val="16"/>
                <w:szCs w:val="16"/>
                <w:lang w:eastAsia="ru-RU"/>
              </w:rPr>
              <w:t xml:space="preserve"> </w:t>
            </w:r>
            <w:r w:rsidRPr="00BC10DB">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2 02 30024 05 9380 150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107,2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36,1</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36,1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225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proofErr w:type="gramStart"/>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2 02 30024 05 9382 150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24 146,7</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11 650,0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11 650,0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13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2 02 30024 05 9383 150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207,4</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128,6</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128,6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16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2 02 30024 05 9384 150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512,2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324,5</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155,7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48,0</w:t>
            </w:r>
          </w:p>
        </w:tc>
      </w:tr>
      <w:tr w:rsidR="00BC10DB" w:rsidRPr="00BC10DB" w:rsidTr="0054781A">
        <w:trPr>
          <w:gridBefore w:val="1"/>
          <w:wBefore w:w="21" w:type="dxa"/>
          <w:trHeight w:val="151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2 02 30024 05 9385 150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10,6</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27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BC10DB">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BC10DB">
              <w:rPr>
                <w:rFonts w:ascii="Times New Roman" w:eastAsia="Times New Roman" w:hAnsi="Times New Roman" w:cs="Times New Roman"/>
                <w:sz w:val="16"/>
                <w:szCs w:val="16"/>
                <w:lang w:eastAsia="ru-RU"/>
              </w:rPr>
              <w:t xml:space="preserve"> средств бюджета Пензенской области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3 02 30024 05 9386 150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86,1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35,0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35,0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96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2 02 30024 05 9387 150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7 907,1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4 116,1</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4 116,1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736"/>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2 02 30024 05 9389 150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364,6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96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2 02 30024 05 9393 150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1 640,5</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1 312,4</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1 312,4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77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2 02 30024 05 9394 150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1 500,3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1 500,3</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1 500,3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01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2 02 30024 05 9396 150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38,8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154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2 02 30024 05 9397 150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40,0</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45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2 02 30024 05 9398 150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48 337,3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25 337,3</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25 337,3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316"/>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lastRenderedPageBreak/>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2 02 30024 05 9399 150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95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2 02 30024 05 9611 150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45 940,8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22 884,6</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22 883,8</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245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2 02 30024 05 9614 150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476,4</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217,8</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203,2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93,3</w:t>
            </w:r>
          </w:p>
        </w:tc>
      </w:tr>
      <w:tr w:rsidR="00BC10DB" w:rsidRPr="00BC10DB" w:rsidTr="0054781A">
        <w:trPr>
          <w:gridBefore w:val="1"/>
          <w:wBefore w:w="21" w:type="dxa"/>
          <w:trHeight w:val="239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proofErr w:type="gramStart"/>
            <w:r w:rsidRPr="00BC10DB">
              <w:rPr>
                <w:rFonts w:ascii="Times New Roman" w:eastAsia="Times New Roman" w:hAnsi="Times New Roman" w:cs="Times New Roman"/>
                <w:sz w:val="16"/>
                <w:szCs w:val="16"/>
                <w:lang w:eastAsia="ru-RU"/>
              </w:rPr>
              <w:t>Субвенции бюджетам муниципальных районов на администрирование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roofErr w:type="gramEnd"/>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2 02 30024 05 9615 150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112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2 02 30024 05 9616 150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940,6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550,0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550,0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594"/>
        </w:trPr>
        <w:tc>
          <w:tcPr>
            <w:tcW w:w="3402" w:type="dxa"/>
            <w:shd w:val="clear" w:color="auto" w:fill="auto"/>
            <w:hideMark/>
          </w:tcPr>
          <w:p w:rsidR="00BC10DB" w:rsidRPr="008F77AB" w:rsidRDefault="00BC10DB" w:rsidP="008F77AB">
            <w:pPr>
              <w:ind w:right="-109"/>
              <w:jc w:val="left"/>
              <w:rPr>
                <w:rFonts w:ascii="Times New Roman" w:eastAsia="Times New Roman" w:hAnsi="Times New Roman" w:cs="Times New Roman"/>
                <w:sz w:val="15"/>
                <w:szCs w:val="15"/>
                <w:lang w:eastAsia="ru-RU"/>
              </w:rPr>
            </w:pPr>
            <w:proofErr w:type="gramStart"/>
            <w:r w:rsidRPr="008F77AB">
              <w:rPr>
                <w:rFonts w:ascii="Times New Roman" w:eastAsia="Times New Roman" w:hAnsi="Times New Roman" w:cs="Times New Roman"/>
                <w:sz w:val="15"/>
                <w:szCs w:val="15"/>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2 02 30024 05 9617 150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6 951,6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1 633,1</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1 633,1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2720"/>
        </w:trPr>
        <w:tc>
          <w:tcPr>
            <w:tcW w:w="3402" w:type="dxa"/>
            <w:shd w:val="clear" w:color="auto" w:fill="auto"/>
            <w:hideMark/>
          </w:tcPr>
          <w:p w:rsidR="00BC10DB" w:rsidRPr="008F77AB" w:rsidRDefault="00BC10DB" w:rsidP="00BC10DB">
            <w:pPr>
              <w:jc w:val="left"/>
              <w:rPr>
                <w:rFonts w:ascii="Times New Roman" w:eastAsia="Times New Roman" w:hAnsi="Times New Roman" w:cs="Times New Roman"/>
                <w:sz w:val="15"/>
                <w:szCs w:val="15"/>
                <w:lang w:eastAsia="ru-RU"/>
              </w:rPr>
            </w:pPr>
            <w:proofErr w:type="gramStart"/>
            <w:r w:rsidRPr="008F77AB">
              <w:rPr>
                <w:rFonts w:ascii="Times New Roman" w:eastAsia="Times New Roman" w:hAnsi="Times New Roman" w:cs="Times New Roman"/>
                <w:sz w:val="15"/>
                <w:szCs w:val="15"/>
                <w:lang w:eastAsia="ru-RU"/>
              </w:rPr>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8F77AB">
              <w:rPr>
                <w:rFonts w:ascii="Times New Roman" w:eastAsia="Times New Roman" w:hAnsi="Times New Roman" w:cs="Times New Roman"/>
                <w:sz w:val="15"/>
                <w:szCs w:val="15"/>
                <w:lang w:eastAsia="ru-RU"/>
              </w:rPr>
              <w:t>стационарозамещающие</w:t>
            </w:r>
            <w:proofErr w:type="spellEnd"/>
            <w:r w:rsidRPr="008F77AB">
              <w:rPr>
                <w:rFonts w:ascii="Times New Roman" w:eastAsia="Times New Roman" w:hAnsi="Times New Roman" w:cs="Times New Roman"/>
                <w:sz w:val="15"/>
                <w:szCs w:val="15"/>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8F77AB">
              <w:rPr>
                <w:rFonts w:ascii="Times New Roman" w:eastAsia="Times New Roman" w:hAnsi="Times New Roman" w:cs="Times New Roman"/>
                <w:sz w:val="15"/>
                <w:szCs w:val="15"/>
                <w:lang w:eastAsia="ru-RU"/>
              </w:rPr>
              <w:t xml:space="preserve"> (за счет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2 02 30024 05 9618 150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6 712,2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210,4</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210,4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08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2 02 35082 00 0000 150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16 067,2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2 861,6</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2 861,6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405"/>
        </w:trPr>
        <w:tc>
          <w:tcPr>
            <w:tcW w:w="3402" w:type="dxa"/>
            <w:shd w:val="clear" w:color="auto" w:fill="auto"/>
            <w:hideMark/>
          </w:tcPr>
          <w:p w:rsidR="00BC10DB" w:rsidRPr="00BC10DB" w:rsidRDefault="00BC10DB" w:rsidP="008F77A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lastRenderedPageBreak/>
              <w:t xml:space="preserve">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w:t>
            </w:r>
            <w:proofErr w:type="gramStart"/>
            <w:r w:rsidRPr="00BC10DB">
              <w:rPr>
                <w:rFonts w:ascii="Times New Roman" w:eastAsia="Times New Roman" w:hAnsi="Times New Roman" w:cs="Times New Roman"/>
                <w:sz w:val="16"/>
                <w:szCs w:val="16"/>
                <w:lang w:eastAsia="ru-RU"/>
              </w:rPr>
              <w:t>родителей</w:t>
            </w:r>
            <w:proofErr w:type="gramEnd"/>
            <w:r w:rsidRPr="00BC10DB">
              <w:rPr>
                <w:rFonts w:ascii="Times New Roman" w:eastAsia="Times New Roman" w:hAnsi="Times New Roman" w:cs="Times New Roman"/>
                <w:sz w:val="16"/>
                <w:szCs w:val="16"/>
                <w:lang w:eastAsia="ru-RU"/>
              </w:rPr>
              <w:t xml:space="preserve"> а счет бюджета Пензенской обл</w:t>
            </w:r>
            <w:r w:rsidR="008F77AB">
              <w:rPr>
                <w:rFonts w:ascii="Times New Roman" w:eastAsia="Times New Roman" w:hAnsi="Times New Roman" w:cs="Times New Roman"/>
                <w:sz w:val="16"/>
                <w:szCs w:val="16"/>
                <w:lang w:eastAsia="ru-RU"/>
              </w:rPr>
              <w:t>а</w:t>
            </w:r>
            <w:r w:rsidRPr="00BC10DB">
              <w:rPr>
                <w:rFonts w:ascii="Times New Roman" w:eastAsia="Times New Roman" w:hAnsi="Times New Roman" w:cs="Times New Roman"/>
                <w:sz w:val="16"/>
                <w:szCs w:val="16"/>
                <w:lang w:eastAsia="ru-RU"/>
              </w:rPr>
              <w:t>сти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2 02 35082 05 9338 150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16 067,2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2 861,6</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2 861,6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05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2 02 35084 05 0000 150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17 048,2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8 672,9</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8 672,9</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112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2 02 35084 05 9335 150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1 363,8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693,8</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693,8</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99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2 02 35084 05 9604 150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15 684,4</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7 979,1</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7 979,1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012"/>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2 02 35118 05 0000 150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2 116,8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1 046,0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1 046,0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111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2 02 35120 05 0000 150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27,7</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27,7</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27,7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1000"/>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2 02 35404 05 0000 150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8 817,3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7 805,8</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7 663,5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98,2</w:t>
            </w:r>
          </w:p>
        </w:tc>
      </w:tr>
      <w:tr w:rsidR="00BC10DB" w:rsidRPr="00BC10DB" w:rsidTr="0054781A">
        <w:trPr>
          <w:gridBefore w:val="1"/>
          <w:wBefore w:w="21" w:type="dxa"/>
          <w:trHeight w:val="139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BC10DB">
              <w:rPr>
                <w:rFonts w:ascii="Times New Roman" w:eastAsia="Times New Roman" w:hAnsi="Times New Roman" w:cs="Times New Roman"/>
                <w:sz w:val="16"/>
                <w:szCs w:val="16"/>
                <w:lang w:eastAsia="ru-RU"/>
              </w:rPr>
              <w:t>софинансирование</w:t>
            </w:r>
            <w:proofErr w:type="spellEnd"/>
            <w:r w:rsidRPr="00BC10DB">
              <w:rPr>
                <w:rFonts w:ascii="Times New Roman" w:eastAsia="Times New Roman" w:hAnsi="Times New Roman" w:cs="Times New Roman"/>
                <w:sz w:val="16"/>
                <w:szCs w:val="16"/>
                <w:lang w:eastAsia="ru-RU"/>
              </w:rPr>
              <w:t xml:space="preserve">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2 02 35404 05 9317 150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705,4</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624,5</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613,1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98,2</w:t>
            </w:r>
          </w:p>
        </w:tc>
      </w:tr>
      <w:tr w:rsidR="00BC10DB" w:rsidRPr="00BC10DB" w:rsidTr="0054781A">
        <w:trPr>
          <w:gridBefore w:val="1"/>
          <w:wBefore w:w="21" w:type="dxa"/>
          <w:trHeight w:val="1049"/>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2 02 35404 05 9613 150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8 111,9</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7 181,3</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7 050,4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98,2</w:t>
            </w:r>
          </w:p>
        </w:tc>
      </w:tr>
      <w:tr w:rsidR="00BC10DB" w:rsidRPr="00BC10DB" w:rsidTr="0054781A">
        <w:trPr>
          <w:gridBefore w:val="1"/>
          <w:wBefore w:w="21" w:type="dxa"/>
          <w:trHeight w:val="938"/>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2 02 35462 05 0000 150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28,5</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28,5</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28,5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116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2 02 35462 05 9331 150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2,3</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978"/>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2 02 35462 05 9605 150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26,2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26,2</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26,2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133"/>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lastRenderedPageBreak/>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2 02 35573 05 0000 150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19 253,8</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7 965,3</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7 965,3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116"/>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Иные межбюджетные трансферты</w:t>
            </w:r>
          </w:p>
        </w:tc>
        <w:tc>
          <w:tcPr>
            <w:tcW w:w="1276"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2 02 40000 05 0000 150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19 200,4</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11 787,1</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11 760,1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99,8</w:t>
            </w:r>
          </w:p>
        </w:tc>
      </w:tr>
      <w:tr w:rsidR="00BC10DB" w:rsidRPr="00BC10DB" w:rsidTr="0054781A">
        <w:trPr>
          <w:gridBefore w:val="1"/>
          <w:wBefore w:w="21" w:type="dxa"/>
          <w:trHeight w:val="990"/>
        </w:trPr>
        <w:tc>
          <w:tcPr>
            <w:tcW w:w="3402" w:type="dxa"/>
            <w:shd w:val="clear" w:color="auto" w:fill="auto"/>
            <w:hideMark/>
          </w:tcPr>
          <w:p w:rsidR="00BC10DB" w:rsidRPr="00BC10DB" w:rsidRDefault="00BC10DB" w:rsidP="008F77AB">
            <w:pPr>
              <w:ind w:right="-109"/>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6"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2 02 40014 05 0000 150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8 598,1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4 726,3</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4 699,3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99,4</w:t>
            </w:r>
          </w:p>
        </w:tc>
      </w:tr>
      <w:tr w:rsidR="00BC10DB" w:rsidRPr="00BC10DB" w:rsidTr="0054781A">
        <w:trPr>
          <w:gridBefore w:val="1"/>
          <w:wBefore w:w="21" w:type="dxa"/>
          <w:trHeight w:val="980"/>
        </w:trPr>
        <w:tc>
          <w:tcPr>
            <w:tcW w:w="3402" w:type="dxa"/>
            <w:shd w:val="clear" w:color="auto" w:fill="auto"/>
            <w:hideMark/>
          </w:tcPr>
          <w:p w:rsidR="00BC10DB" w:rsidRPr="00BC10DB" w:rsidRDefault="00BC10DB" w:rsidP="008F77AB">
            <w:pPr>
              <w:ind w:right="-109"/>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276" w:type="dxa"/>
            <w:gridSpan w:val="2"/>
            <w:shd w:val="clear" w:color="auto" w:fill="auto"/>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2 02 40014 05 9410 150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13,3</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838"/>
        </w:trPr>
        <w:tc>
          <w:tcPr>
            <w:tcW w:w="3402" w:type="dxa"/>
            <w:shd w:val="clear" w:color="auto" w:fill="auto"/>
            <w:hideMark/>
          </w:tcPr>
          <w:p w:rsidR="00BC10DB" w:rsidRPr="00BC10DB" w:rsidRDefault="00BC10DB" w:rsidP="008F77AB">
            <w:pPr>
              <w:ind w:right="-109"/>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276" w:type="dxa"/>
            <w:gridSpan w:val="2"/>
            <w:shd w:val="clear" w:color="auto" w:fill="auto"/>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2 02 40014 05 9430 150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0,0</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996"/>
        </w:trPr>
        <w:tc>
          <w:tcPr>
            <w:tcW w:w="3402" w:type="dxa"/>
            <w:shd w:val="clear" w:color="auto" w:fill="auto"/>
            <w:hideMark/>
          </w:tcPr>
          <w:p w:rsidR="00BC10DB" w:rsidRPr="00BC10DB" w:rsidRDefault="00BC10DB" w:rsidP="008F77AB">
            <w:pPr>
              <w:ind w:right="-109"/>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276" w:type="dxa"/>
            <w:gridSpan w:val="2"/>
            <w:shd w:val="clear" w:color="auto" w:fill="auto"/>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2 02 40014 05 9460 150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7 458,1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3 729,1</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3 702,1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99,3</w:t>
            </w:r>
          </w:p>
        </w:tc>
      </w:tr>
      <w:tr w:rsidR="00BC10DB" w:rsidRPr="00BC10DB" w:rsidTr="0054781A">
        <w:trPr>
          <w:gridBefore w:val="1"/>
          <w:wBefore w:w="21" w:type="dxa"/>
          <w:trHeight w:val="1035"/>
        </w:trPr>
        <w:tc>
          <w:tcPr>
            <w:tcW w:w="3402" w:type="dxa"/>
            <w:shd w:val="clear" w:color="auto" w:fill="auto"/>
            <w:hideMark/>
          </w:tcPr>
          <w:p w:rsidR="00BC10DB" w:rsidRPr="00BC10DB" w:rsidRDefault="00BC10DB" w:rsidP="008F77AB">
            <w:pPr>
              <w:ind w:right="-109"/>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2 02 40014 05 9470 150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244,6</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122,3</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122,3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1760"/>
        </w:trPr>
        <w:tc>
          <w:tcPr>
            <w:tcW w:w="3402" w:type="dxa"/>
            <w:shd w:val="clear" w:color="auto" w:fill="auto"/>
            <w:hideMark/>
          </w:tcPr>
          <w:p w:rsidR="00BC10DB" w:rsidRPr="00BC10DB" w:rsidRDefault="00BC10DB" w:rsidP="008F77AB">
            <w:pPr>
              <w:ind w:right="-109"/>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BC10DB">
              <w:rPr>
                <w:rFonts w:ascii="Times New Roman" w:eastAsia="Times New Roman" w:hAnsi="Times New Roman" w:cs="Times New Roman"/>
                <w:sz w:val="16"/>
                <w:szCs w:val="16"/>
                <w:lang w:eastAsia="ru-RU"/>
              </w:rPr>
              <w:t>гпзо</w:t>
            </w:r>
            <w:proofErr w:type="spellEnd"/>
            <w:r w:rsidRPr="00BC10DB">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BC10DB">
              <w:rPr>
                <w:rFonts w:ascii="Times New Roman" w:eastAsia="Times New Roman" w:hAnsi="Times New Roman" w:cs="Times New Roman"/>
                <w:sz w:val="16"/>
                <w:szCs w:val="16"/>
                <w:lang w:eastAsia="ru-RU"/>
              </w:rPr>
              <w:t>."</w:t>
            </w:r>
            <w:proofErr w:type="gramEnd"/>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2 02 40014 05 9480 150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874,9</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874,9</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874,9</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100,0</w:t>
            </w:r>
          </w:p>
        </w:tc>
      </w:tr>
      <w:tr w:rsidR="00BC10DB" w:rsidRPr="00BC10DB" w:rsidTr="0054781A">
        <w:trPr>
          <w:gridBefore w:val="1"/>
          <w:wBefore w:w="21" w:type="dxa"/>
          <w:trHeight w:val="878"/>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2 02 45303 05 0000 150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10 468,1</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6 926,6</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6 926,6</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601"/>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2 02 49999 05 0000 150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134,2</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134,2</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134,2</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1444"/>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BC10DB">
              <w:rPr>
                <w:rFonts w:ascii="Times New Roman" w:eastAsia="Times New Roman" w:hAnsi="Times New Roman" w:cs="Times New Roman"/>
                <w:sz w:val="16"/>
                <w:szCs w:val="16"/>
                <w:lang w:eastAsia="ru-RU"/>
              </w:rPr>
              <w:t>софинансирование</w:t>
            </w:r>
            <w:proofErr w:type="spellEnd"/>
            <w:r w:rsidRPr="00BC10DB">
              <w:rPr>
                <w:rFonts w:ascii="Times New Roman" w:eastAsia="Times New Roman" w:hAnsi="Times New Roman" w:cs="Times New Roman"/>
                <w:sz w:val="16"/>
                <w:szCs w:val="16"/>
                <w:lang w:eastAsia="ru-RU"/>
              </w:rPr>
              <w:t xml:space="preserve">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2 02 49999 05 9486 150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10,7</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10,7</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10,7</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109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992</w:t>
            </w:r>
          </w:p>
        </w:tc>
        <w:tc>
          <w:tcPr>
            <w:tcW w:w="1843" w:type="dxa"/>
            <w:gridSpan w:val="2"/>
            <w:shd w:val="clear" w:color="auto" w:fill="auto"/>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2 02 49999 05 9718 150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123,5</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123,5</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123,5</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100,0</w:t>
            </w:r>
          </w:p>
        </w:tc>
      </w:tr>
      <w:tr w:rsidR="00BC10DB" w:rsidRPr="00BC10DB" w:rsidTr="0054781A">
        <w:trPr>
          <w:gridBefore w:val="1"/>
          <w:wBefore w:w="21" w:type="dxa"/>
          <w:trHeight w:val="97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2 19 60010 05 0000 150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-0,4</w:t>
            </w:r>
          </w:p>
        </w:tc>
        <w:tc>
          <w:tcPr>
            <w:tcW w:w="851"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-0,4</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-0,4</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w:t>
            </w:r>
          </w:p>
        </w:tc>
      </w:tr>
      <w:tr w:rsidR="00BC10DB" w:rsidRPr="00BC10DB" w:rsidTr="0054781A">
        <w:trPr>
          <w:gridBefore w:val="1"/>
          <w:wBefore w:w="21" w:type="dxa"/>
          <w:trHeight w:val="13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Итого  безвозмездных поступлений</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992</w:t>
            </w: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2 00 00000 00 0000 000</w:t>
            </w: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626 169,2</w:t>
            </w:r>
          </w:p>
        </w:tc>
        <w:tc>
          <w:tcPr>
            <w:tcW w:w="851" w:type="dxa"/>
            <w:gridSpan w:val="2"/>
            <w:shd w:val="clear" w:color="auto" w:fill="auto"/>
            <w:noWrap/>
            <w:hideMark/>
          </w:tcPr>
          <w:p w:rsidR="00BC10DB" w:rsidRPr="00BC10DB" w:rsidRDefault="00BC10DB" w:rsidP="008F77AB">
            <w:pPr>
              <w:ind w:right="-109" w:hanging="107"/>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295 703,2</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295 349,1</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99,9</w:t>
            </w:r>
          </w:p>
        </w:tc>
      </w:tr>
      <w:tr w:rsidR="00BC10DB" w:rsidRPr="00BC10DB" w:rsidTr="0054781A">
        <w:trPr>
          <w:gridBefore w:val="1"/>
          <w:wBefore w:w="21" w:type="dxa"/>
          <w:trHeight w:val="97"/>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851" w:type="dxa"/>
            <w:gridSpan w:val="2"/>
            <w:shd w:val="clear" w:color="auto" w:fill="auto"/>
            <w:noWrap/>
            <w:hideMark/>
          </w:tcPr>
          <w:p w:rsidR="00BC10DB" w:rsidRPr="00BC10DB" w:rsidRDefault="00BC10DB" w:rsidP="008F77AB">
            <w:pPr>
              <w:ind w:right="-109" w:hanging="107"/>
              <w:jc w:val="center"/>
              <w:rPr>
                <w:rFonts w:ascii="Times New Roman" w:eastAsia="Times New Roman" w:hAnsi="Times New Roman" w:cs="Times New Roman"/>
                <w:b/>
                <w:bCs/>
                <w:sz w:val="16"/>
                <w:szCs w:val="16"/>
                <w:lang w:eastAsia="ru-RU"/>
              </w:rPr>
            </w:pP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sz w:val="16"/>
                <w:szCs w:val="16"/>
                <w:lang w:eastAsia="ru-RU"/>
              </w:rPr>
            </w:pPr>
            <w:r w:rsidRPr="00BC10DB">
              <w:rPr>
                <w:rFonts w:ascii="Times New Roman" w:eastAsia="Times New Roman" w:hAnsi="Times New Roman" w:cs="Times New Roman"/>
                <w:sz w:val="16"/>
                <w:szCs w:val="16"/>
                <w:lang w:eastAsia="ru-RU"/>
              </w:rPr>
              <w:t>-</w:t>
            </w:r>
          </w:p>
        </w:tc>
      </w:tr>
      <w:tr w:rsidR="00BC10DB" w:rsidRPr="00BC10DB" w:rsidTr="0054781A">
        <w:trPr>
          <w:gridBefore w:val="1"/>
          <w:wBefore w:w="21" w:type="dxa"/>
          <w:trHeight w:val="315"/>
        </w:trPr>
        <w:tc>
          <w:tcPr>
            <w:tcW w:w="3402" w:type="dxa"/>
            <w:shd w:val="clear" w:color="auto" w:fill="auto"/>
            <w:hideMark/>
          </w:tcPr>
          <w:p w:rsidR="00BC10DB" w:rsidRPr="00BC10DB" w:rsidRDefault="00BC10DB" w:rsidP="00BC10DB">
            <w:pPr>
              <w:jc w:val="left"/>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Итого доходов</w:t>
            </w:r>
          </w:p>
        </w:tc>
        <w:tc>
          <w:tcPr>
            <w:tcW w:w="1276"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184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p>
        </w:tc>
        <w:tc>
          <w:tcPr>
            <w:tcW w:w="1133"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726 344,3</w:t>
            </w:r>
          </w:p>
        </w:tc>
        <w:tc>
          <w:tcPr>
            <w:tcW w:w="851" w:type="dxa"/>
            <w:gridSpan w:val="2"/>
            <w:shd w:val="clear" w:color="auto" w:fill="auto"/>
            <w:noWrap/>
            <w:hideMark/>
          </w:tcPr>
          <w:p w:rsidR="00BC10DB" w:rsidRPr="00BC10DB" w:rsidRDefault="00BC10DB" w:rsidP="008F77AB">
            <w:pPr>
              <w:ind w:right="-109" w:hanging="107"/>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351 828,2</w:t>
            </w:r>
          </w:p>
        </w:tc>
        <w:tc>
          <w:tcPr>
            <w:tcW w:w="992"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355 426,3</w:t>
            </w:r>
          </w:p>
        </w:tc>
        <w:tc>
          <w:tcPr>
            <w:tcW w:w="850" w:type="dxa"/>
            <w:gridSpan w:val="2"/>
            <w:shd w:val="clear" w:color="auto" w:fill="auto"/>
            <w:noWrap/>
            <w:hideMark/>
          </w:tcPr>
          <w:p w:rsidR="00BC10DB" w:rsidRPr="00BC10DB" w:rsidRDefault="00BC10DB" w:rsidP="00BC10DB">
            <w:pPr>
              <w:jc w:val="center"/>
              <w:rPr>
                <w:rFonts w:ascii="Times New Roman" w:eastAsia="Times New Roman" w:hAnsi="Times New Roman" w:cs="Times New Roman"/>
                <w:b/>
                <w:bCs/>
                <w:sz w:val="16"/>
                <w:szCs w:val="16"/>
                <w:lang w:eastAsia="ru-RU"/>
              </w:rPr>
            </w:pPr>
            <w:r w:rsidRPr="00BC10DB">
              <w:rPr>
                <w:rFonts w:ascii="Times New Roman" w:eastAsia="Times New Roman" w:hAnsi="Times New Roman" w:cs="Times New Roman"/>
                <w:b/>
                <w:bCs/>
                <w:sz w:val="16"/>
                <w:szCs w:val="16"/>
                <w:lang w:eastAsia="ru-RU"/>
              </w:rPr>
              <w:t>101,0</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735"/>
        </w:trPr>
        <w:tc>
          <w:tcPr>
            <w:tcW w:w="9918" w:type="dxa"/>
            <w:gridSpan w:val="13"/>
            <w:tcBorders>
              <w:top w:val="nil"/>
              <w:left w:val="nil"/>
            </w:tcBorders>
            <w:shd w:val="clear" w:color="auto" w:fill="auto"/>
            <w:hideMark/>
          </w:tcPr>
          <w:p w:rsidR="009A66E0" w:rsidRPr="009A66E0" w:rsidRDefault="009A66E0" w:rsidP="009A66E0">
            <w:pPr>
              <w:jc w:val="right"/>
              <w:rPr>
                <w:rFonts w:ascii="Arial CYR" w:eastAsia="Times New Roman" w:hAnsi="Arial CYR" w:cs="Arial CYR"/>
                <w:sz w:val="16"/>
                <w:szCs w:val="16"/>
                <w:lang w:eastAsia="ru-RU"/>
              </w:rPr>
            </w:pPr>
            <w:bookmarkStart w:id="0" w:name="RANGE!A1:G27"/>
            <w:r w:rsidRPr="009A66E0">
              <w:rPr>
                <w:rFonts w:ascii="Arial CYR" w:eastAsia="Times New Roman" w:hAnsi="Arial CYR" w:cs="Arial CYR"/>
                <w:sz w:val="16"/>
                <w:szCs w:val="16"/>
                <w:lang w:eastAsia="ru-RU"/>
              </w:rPr>
              <w:lastRenderedPageBreak/>
              <w:t>Приложение № 2</w:t>
            </w:r>
          </w:p>
          <w:bookmarkEnd w:id="0"/>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УТВЕРЖДЕНО  </w:t>
            </w:r>
          </w:p>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постановлением администрации</w:t>
            </w:r>
          </w:p>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Мокшанского района</w:t>
            </w:r>
          </w:p>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от 14.07.2022 №642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345"/>
        </w:trPr>
        <w:tc>
          <w:tcPr>
            <w:tcW w:w="9918" w:type="dxa"/>
            <w:gridSpan w:val="13"/>
            <w:tcBorders>
              <w:top w:val="nil"/>
              <w:left w:val="nil"/>
              <w:bottom w:val="nil"/>
            </w:tcBorders>
            <w:shd w:val="clear" w:color="auto" w:fill="auto"/>
            <w:vAlign w:val="bottom"/>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xml:space="preserve">Отчет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465"/>
        </w:trPr>
        <w:tc>
          <w:tcPr>
            <w:tcW w:w="9918" w:type="dxa"/>
            <w:gridSpan w:val="13"/>
            <w:tcBorders>
              <w:top w:val="nil"/>
              <w:left w:val="nil"/>
              <w:bottom w:val="nil"/>
            </w:tcBorders>
            <w:shd w:val="clear" w:color="auto" w:fill="auto"/>
            <w:vAlign w:val="bottom"/>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xml:space="preserve"> об исполнении источников финансирования дефицита бюджета Мокшанского района по кодам </w:t>
            </w:r>
            <w:proofErr w:type="gramStart"/>
            <w:r w:rsidRPr="009A66E0">
              <w:rPr>
                <w:rFonts w:ascii="Arial CYR" w:eastAsia="Times New Roman" w:hAnsi="Arial CYR" w:cs="Arial CYR"/>
                <w:b/>
                <w:bCs/>
                <w:sz w:val="16"/>
                <w:szCs w:val="16"/>
                <w:lang w:eastAsia="ru-RU"/>
              </w:rPr>
              <w:t>классификации источников финансирования дефицитов бюджетов</w:t>
            </w:r>
            <w:proofErr w:type="gramEnd"/>
            <w:r w:rsidRPr="009A66E0">
              <w:rPr>
                <w:rFonts w:ascii="Arial CYR" w:eastAsia="Times New Roman" w:hAnsi="Arial CYR" w:cs="Arial CYR"/>
                <w:b/>
                <w:bCs/>
                <w:sz w:val="16"/>
                <w:szCs w:val="16"/>
                <w:lang w:eastAsia="ru-RU"/>
              </w:rPr>
              <w:t xml:space="preserve">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146"/>
        </w:trPr>
        <w:tc>
          <w:tcPr>
            <w:tcW w:w="3990" w:type="dxa"/>
            <w:gridSpan w:val="3"/>
            <w:tcBorders>
              <w:top w:val="nil"/>
              <w:left w:val="nil"/>
              <w:bottom w:val="nil"/>
              <w:right w:val="nil"/>
            </w:tcBorders>
            <w:shd w:val="clear" w:color="auto" w:fill="auto"/>
            <w:noWrap/>
            <w:vAlign w:val="bottom"/>
            <w:hideMark/>
          </w:tcPr>
          <w:p w:rsidR="009A66E0" w:rsidRPr="009A66E0" w:rsidRDefault="009A66E0" w:rsidP="009A66E0">
            <w:pPr>
              <w:jc w:val="left"/>
              <w:rPr>
                <w:rFonts w:ascii="Arial CYR" w:eastAsia="Times New Roman" w:hAnsi="Arial CYR" w:cs="Arial CYR"/>
                <w:b/>
                <w:bCs/>
                <w:sz w:val="16"/>
                <w:szCs w:val="16"/>
                <w:lang w:eastAsia="ru-RU"/>
              </w:rPr>
            </w:pPr>
          </w:p>
        </w:tc>
        <w:tc>
          <w:tcPr>
            <w:tcW w:w="1578" w:type="dxa"/>
            <w:gridSpan w:val="2"/>
            <w:tcBorders>
              <w:top w:val="nil"/>
              <w:left w:val="nil"/>
              <w:bottom w:val="nil"/>
              <w:right w:val="nil"/>
            </w:tcBorders>
            <w:shd w:val="clear" w:color="auto" w:fill="auto"/>
            <w:noWrap/>
            <w:vAlign w:val="bottom"/>
            <w:hideMark/>
          </w:tcPr>
          <w:p w:rsidR="009A66E0" w:rsidRPr="009A66E0" w:rsidRDefault="009A66E0" w:rsidP="009A66E0">
            <w:pPr>
              <w:jc w:val="left"/>
              <w:rPr>
                <w:rFonts w:ascii="Arial CYR" w:eastAsia="Times New Roman" w:hAnsi="Arial CYR" w:cs="Arial CYR"/>
                <w:sz w:val="16"/>
                <w:szCs w:val="16"/>
                <w:lang w:eastAsia="ru-RU"/>
              </w:rPr>
            </w:pPr>
          </w:p>
        </w:tc>
        <w:tc>
          <w:tcPr>
            <w:tcW w:w="1121" w:type="dxa"/>
            <w:gridSpan w:val="2"/>
            <w:tcBorders>
              <w:top w:val="nil"/>
              <w:left w:val="nil"/>
              <w:bottom w:val="nil"/>
              <w:right w:val="nil"/>
            </w:tcBorders>
            <w:shd w:val="clear" w:color="auto" w:fill="auto"/>
            <w:noWrap/>
            <w:vAlign w:val="bottom"/>
            <w:hideMark/>
          </w:tcPr>
          <w:p w:rsidR="009A66E0" w:rsidRPr="009A66E0" w:rsidRDefault="009A66E0" w:rsidP="009A66E0">
            <w:pPr>
              <w:jc w:val="left"/>
              <w:rPr>
                <w:rFonts w:ascii="Arial CYR" w:eastAsia="Times New Roman" w:hAnsi="Arial CYR" w:cs="Arial CYR"/>
                <w:sz w:val="16"/>
                <w:szCs w:val="16"/>
                <w:lang w:eastAsia="ru-RU"/>
              </w:rPr>
            </w:pPr>
          </w:p>
        </w:tc>
        <w:tc>
          <w:tcPr>
            <w:tcW w:w="1151" w:type="dxa"/>
            <w:gridSpan w:val="2"/>
            <w:tcBorders>
              <w:top w:val="nil"/>
              <w:left w:val="nil"/>
              <w:bottom w:val="nil"/>
              <w:right w:val="nil"/>
            </w:tcBorders>
            <w:shd w:val="clear" w:color="auto" w:fill="auto"/>
            <w:noWrap/>
            <w:vAlign w:val="bottom"/>
            <w:hideMark/>
          </w:tcPr>
          <w:p w:rsidR="009A66E0" w:rsidRPr="009A66E0" w:rsidRDefault="009A66E0" w:rsidP="009A66E0">
            <w:pPr>
              <w:jc w:val="left"/>
              <w:rPr>
                <w:rFonts w:ascii="Arial CYR" w:eastAsia="Times New Roman" w:hAnsi="Arial CYR" w:cs="Arial CYR"/>
                <w:sz w:val="16"/>
                <w:szCs w:val="16"/>
                <w:lang w:eastAsia="ru-RU"/>
              </w:rPr>
            </w:pPr>
          </w:p>
        </w:tc>
        <w:tc>
          <w:tcPr>
            <w:tcW w:w="1301" w:type="dxa"/>
            <w:gridSpan w:val="2"/>
            <w:tcBorders>
              <w:top w:val="nil"/>
              <w:left w:val="nil"/>
              <w:bottom w:val="nil"/>
              <w:right w:val="nil"/>
            </w:tcBorders>
            <w:shd w:val="clear" w:color="auto" w:fill="auto"/>
            <w:noWrap/>
            <w:vAlign w:val="bottom"/>
            <w:hideMark/>
          </w:tcPr>
          <w:p w:rsidR="009A66E0" w:rsidRPr="009A66E0" w:rsidRDefault="009A66E0" w:rsidP="009A66E0">
            <w:pPr>
              <w:jc w:val="left"/>
              <w:rPr>
                <w:rFonts w:ascii="Arial CYR" w:eastAsia="Times New Roman" w:hAnsi="Arial CYR" w:cs="Arial CYR"/>
                <w:sz w:val="16"/>
                <w:szCs w:val="16"/>
                <w:lang w:eastAsia="ru-RU"/>
              </w:rPr>
            </w:pPr>
          </w:p>
        </w:tc>
        <w:tc>
          <w:tcPr>
            <w:tcW w:w="777" w:type="dxa"/>
            <w:gridSpan w:val="2"/>
            <w:tcBorders>
              <w:top w:val="nil"/>
              <w:left w:val="nil"/>
              <w:bottom w:val="nil"/>
              <w:right w:val="nil"/>
            </w:tcBorders>
            <w:shd w:val="clear" w:color="auto" w:fill="auto"/>
            <w:noWrap/>
            <w:vAlign w:val="bottom"/>
            <w:hideMark/>
          </w:tcPr>
          <w:p w:rsidR="009A66E0" w:rsidRPr="009A66E0" w:rsidRDefault="009A66E0" w:rsidP="009A66E0">
            <w:pPr>
              <w:jc w:val="left"/>
              <w:rPr>
                <w:rFonts w:ascii="Arial CYR" w:eastAsia="Times New Roman" w:hAnsi="Arial CYR" w:cs="Arial CYR"/>
                <w:sz w:val="16"/>
                <w:szCs w:val="16"/>
                <w:lang w:eastAsia="ru-RU"/>
              </w:rPr>
            </w:pP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945"/>
        </w:trPr>
        <w:tc>
          <w:tcPr>
            <w:tcW w:w="3990" w:type="dxa"/>
            <w:gridSpan w:val="3"/>
            <w:tcBorders>
              <w:top w:val="single" w:sz="4" w:space="0" w:color="auto"/>
              <w:left w:val="single" w:sz="4" w:space="0" w:color="auto"/>
              <w:bottom w:val="single" w:sz="4" w:space="0" w:color="auto"/>
              <w:right w:val="single" w:sz="4" w:space="0" w:color="auto"/>
            </w:tcBorders>
            <w:shd w:val="clear" w:color="auto" w:fill="auto"/>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Наименование показателя</w:t>
            </w:r>
          </w:p>
        </w:tc>
        <w:tc>
          <w:tcPr>
            <w:tcW w:w="1578" w:type="dxa"/>
            <w:gridSpan w:val="2"/>
            <w:tcBorders>
              <w:top w:val="single" w:sz="4" w:space="0" w:color="auto"/>
              <w:left w:val="nil"/>
              <w:bottom w:val="single" w:sz="4" w:space="0" w:color="auto"/>
              <w:right w:val="single" w:sz="4" w:space="0" w:color="auto"/>
            </w:tcBorders>
            <w:shd w:val="clear" w:color="auto" w:fill="auto"/>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Код бюджетной классификации</w:t>
            </w:r>
          </w:p>
        </w:tc>
        <w:tc>
          <w:tcPr>
            <w:tcW w:w="1121" w:type="dxa"/>
            <w:gridSpan w:val="2"/>
            <w:tcBorders>
              <w:top w:val="single" w:sz="4" w:space="0" w:color="auto"/>
              <w:left w:val="nil"/>
              <w:bottom w:val="single" w:sz="4" w:space="0" w:color="auto"/>
              <w:right w:val="single" w:sz="4" w:space="0" w:color="auto"/>
            </w:tcBorders>
            <w:shd w:val="clear" w:color="000000" w:fill="FFFFFF"/>
            <w:vAlign w:val="center"/>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Утверждено на 2022 год, </w:t>
            </w:r>
            <w:proofErr w:type="spellStart"/>
            <w:r w:rsidRPr="009A66E0">
              <w:rPr>
                <w:rFonts w:ascii="Arial" w:eastAsia="Times New Roman" w:hAnsi="Arial" w:cs="Arial"/>
                <w:sz w:val="16"/>
                <w:szCs w:val="16"/>
                <w:lang w:eastAsia="ru-RU"/>
              </w:rPr>
              <w:t>тыс</w:t>
            </w:r>
            <w:proofErr w:type="gramStart"/>
            <w:r w:rsidRPr="009A66E0">
              <w:rPr>
                <w:rFonts w:ascii="Arial" w:eastAsia="Times New Roman" w:hAnsi="Arial" w:cs="Arial"/>
                <w:sz w:val="16"/>
                <w:szCs w:val="16"/>
                <w:lang w:eastAsia="ru-RU"/>
              </w:rPr>
              <w:t>.р</w:t>
            </w:r>
            <w:proofErr w:type="gramEnd"/>
            <w:r w:rsidRPr="009A66E0">
              <w:rPr>
                <w:rFonts w:ascii="Arial" w:eastAsia="Times New Roman" w:hAnsi="Arial" w:cs="Arial"/>
                <w:sz w:val="16"/>
                <w:szCs w:val="16"/>
                <w:lang w:eastAsia="ru-RU"/>
              </w:rPr>
              <w:t>уб</w:t>
            </w:r>
            <w:proofErr w:type="spellEnd"/>
            <w:r w:rsidRPr="009A66E0">
              <w:rPr>
                <w:rFonts w:ascii="Arial" w:eastAsia="Times New Roman" w:hAnsi="Arial" w:cs="Arial"/>
                <w:sz w:val="16"/>
                <w:szCs w:val="16"/>
                <w:lang w:eastAsia="ru-RU"/>
              </w:rPr>
              <w:t>.</w:t>
            </w:r>
          </w:p>
        </w:tc>
        <w:tc>
          <w:tcPr>
            <w:tcW w:w="1151" w:type="dxa"/>
            <w:gridSpan w:val="2"/>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План на 1-е полугодие 2022 года, </w:t>
            </w:r>
            <w:proofErr w:type="spellStart"/>
            <w:r w:rsidRPr="009A66E0">
              <w:rPr>
                <w:rFonts w:ascii="Arial" w:eastAsia="Times New Roman" w:hAnsi="Arial" w:cs="Arial"/>
                <w:sz w:val="16"/>
                <w:szCs w:val="16"/>
                <w:lang w:eastAsia="ru-RU"/>
              </w:rPr>
              <w:t>тыс</w:t>
            </w:r>
            <w:proofErr w:type="gramStart"/>
            <w:r w:rsidRPr="009A66E0">
              <w:rPr>
                <w:rFonts w:ascii="Arial" w:eastAsia="Times New Roman" w:hAnsi="Arial" w:cs="Arial"/>
                <w:sz w:val="16"/>
                <w:szCs w:val="16"/>
                <w:lang w:eastAsia="ru-RU"/>
              </w:rPr>
              <w:t>.р</w:t>
            </w:r>
            <w:proofErr w:type="gramEnd"/>
            <w:r w:rsidRPr="009A66E0">
              <w:rPr>
                <w:rFonts w:ascii="Arial" w:eastAsia="Times New Roman" w:hAnsi="Arial" w:cs="Arial"/>
                <w:sz w:val="16"/>
                <w:szCs w:val="16"/>
                <w:lang w:eastAsia="ru-RU"/>
              </w:rPr>
              <w:t>уб</w:t>
            </w:r>
            <w:proofErr w:type="spellEnd"/>
            <w:r w:rsidRPr="009A66E0">
              <w:rPr>
                <w:rFonts w:ascii="Arial" w:eastAsia="Times New Roman" w:hAnsi="Arial" w:cs="Arial"/>
                <w:sz w:val="16"/>
                <w:szCs w:val="16"/>
                <w:lang w:eastAsia="ru-RU"/>
              </w:rPr>
              <w:t>.</w:t>
            </w:r>
          </w:p>
        </w:tc>
        <w:tc>
          <w:tcPr>
            <w:tcW w:w="1301" w:type="dxa"/>
            <w:gridSpan w:val="2"/>
            <w:tcBorders>
              <w:top w:val="single" w:sz="4" w:space="0" w:color="auto"/>
              <w:left w:val="nil"/>
              <w:bottom w:val="single" w:sz="4" w:space="0" w:color="auto"/>
              <w:right w:val="single" w:sz="4" w:space="0" w:color="auto"/>
            </w:tcBorders>
            <w:shd w:val="clear" w:color="000000" w:fill="FFFFFF"/>
            <w:vAlign w:val="center"/>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Исполнение за 1-е полугодие 2022 года, </w:t>
            </w:r>
            <w:proofErr w:type="spellStart"/>
            <w:r w:rsidRPr="009A66E0">
              <w:rPr>
                <w:rFonts w:ascii="Arial" w:eastAsia="Times New Roman" w:hAnsi="Arial" w:cs="Arial"/>
                <w:sz w:val="16"/>
                <w:szCs w:val="16"/>
                <w:lang w:eastAsia="ru-RU"/>
              </w:rPr>
              <w:t>тыс</w:t>
            </w:r>
            <w:proofErr w:type="gramStart"/>
            <w:r w:rsidRPr="009A66E0">
              <w:rPr>
                <w:rFonts w:ascii="Arial" w:eastAsia="Times New Roman" w:hAnsi="Arial" w:cs="Arial"/>
                <w:sz w:val="16"/>
                <w:szCs w:val="16"/>
                <w:lang w:eastAsia="ru-RU"/>
              </w:rPr>
              <w:t>.р</w:t>
            </w:r>
            <w:proofErr w:type="gramEnd"/>
            <w:r w:rsidRPr="009A66E0">
              <w:rPr>
                <w:rFonts w:ascii="Arial" w:eastAsia="Times New Roman" w:hAnsi="Arial" w:cs="Arial"/>
                <w:sz w:val="16"/>
                <w:szCs w:val="16"/>
                <w:lang w:eastAsia="ru-RU"/>
              </w:rPr>
              <w:t>уб</w:t>
            </w:r>
            <w:proofErr w:type="spellEnd"/>
            <w:r w:rsidRPr="009A66E0">
              <w:rPr>
                <w:rFonts w:ascii="Arial" w:eastAsia="Times New Roman" w:hAnsi="Arial" w:cs="Arial"/>
                <w:sz w:val="16"/>
                <w:szCs w:val="16"/>
                <w:lang w:eastAsia="ru-RU"/>
              </w:rPr>
              <w:t>.</w:t>
            </w:r>
          </w:p>
        </w:tc>
        <w:tc>
          <w:tcPr>
            <w:tcW w:w="777" w:type="dxa"/>
            <w:gridSpan w:val="2"/>
            <w:tcBorders>
              <w:top w:val="single" w:sz="4" w:space="0" w:color="auto"/>
              <w:left w:val="nil"/>
              <w:bottom w:val="single" w:sz="4" w:space="0" w:color="auto"/>
              <w:right w:val="single" w:sz="4" w:space="0" w:color="auto"/>
            </w:tcBorders>
            <w:shd w:val="clear" w:color="000000" w:fill="FFFFFF"/>
            <w:vAlign w:val="center"/>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w:t>
            </w:r>
            <w:proofErr w:type="spellStart"/>
            <w:proofErr w:type="gramStart"/>
            <w:r w:rsidRPr="009A66E0">
              <w:rPr>
                <w:rFonts w:ascii="Arial" w:eastAsia="Times New Roman" w:hAnsi="Arial" w:cs="Arial"/>
                <w:sz w:val="16"/>
                <w:szCs w:val="16"/>
                <w:lang w:eastAsia="ru-RU"/>
              </w:rPr>
              <w:t>испол</w:t>
            </w:r>
            <w:proofErr w:type="spellEnd"/>
            <w:r w:rsidRPr="009A66E0">
              <w:rPr>
                <w:rFonts w:ascii="Arial" w:eastAsia="Times New Roman" w:hAnsi="Arial" w:cs="Arial"/>
                <w:sz w:val="16"/>
                <w:szCs w:val="16"/>
                <w:lang w:eastAsia="ru-RU"/>
              </w:rPr>
              <w:t>-нения</w:t>
            </w:r>
            <w:proofErr w:type="gramEnd"/>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255"/>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Источники финансирования дефицита бюджета - всего</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х</w:t>
            </w:r>
          </w:p>
        </w:tc>
        <w:tc>
          <w:tcPr>
            <w:tcW w:w="112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5 937,1   </w:t>
            </w:r>
          </w:p>
        </w:tc>
        <w:tc>
          <w:tcPr>
            <w:tcW w:w="115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6 910,8   </w:t>
            </w:r>
          </w:p>
        </w:tc>
        <w:tc>
          <w:tcPr>
            <w:tcW w:w="130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2 406,0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34,8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255"/>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в том числе:</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30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77"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255"/>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источники внутреннего финансирования</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000 01 00 00 00 00 0000 000</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-6 400,0   </w:t>
            </w:r>
          </w:p>
        </w:tc>
        <w:tc>
          <w:tcPr>
            <w:tcW w:w="115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-7 820,0   </w:t>
            </w:r>
          </w:p>
        </w:tc>
        <w:tc>
          <w:tcPr>
            <w:tcW w:w="130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-7 820,0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255"/>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из них:</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30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77"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450"/>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Кредиты кредитных организаций в валюте Российской Федерации</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000 01 02 00 00 00 0000 000</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-6 400,0   </w:t>
            </w:r>
          </w:p>
        </w:tc>
        <w:tc>
          <w:tcPr>
            <w:tcW w:w="115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-7 820,0   </w:t>
            </w:r>
          </w:p>
        </w:tc>
        <w:tc>
          <w:tcPr>
            <w:tcW w:w="130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-7 820,0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450"/>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Привлечение кредитов от кредитных организаций в валюте Российской Федерации</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000 01 02 00 00 00 0000 700</w:t>
            </w:r>
          </w:p>
        </w:tc>
        <w:tc>
          <w:tcPr>
            <w:tcW w:w="112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5 600,0   </w:t>
            </w:r>
          </w:p>
        </w:tc>
        <w:tc>
          <w:tcPr>
            <w:tcW w:w="115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     </w:t>
            </w:r>
          </w:p>
        </w:tc>
        <w:tc>
          <w:tcPr>
            <w:tcW w:w="130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675"/>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Привлечение муниципальными районами кредитов от кредитных организаций в валюте Российской Федерации</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901 01 02 00 00 05 0000 710</w:t>
            </w:r>
          </w:p>
        </w:tc>
        <w:tc>
          <w:tcPr>
            <w:tcW w:w="112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5 600,0   </w:t>
            </w:r>
          </w:p>
        </w:tc>
        <w:tc>
          <w:tcPr>
            <w:tcW w:w="115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     </w:t>
            </w:r>
          </w:p>
        </w:tc>
        <w:tc>
          <w:tcPr>
            <w:tcW w:w="130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450"/>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Погашение кредитов, предоставленных кредитными организациями в валюте Российской Федерации</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000 01 02 00 00 00 0000 800</w:t>
            </w:r>
          </w:p>
        </w:tc>
        <w:tc>
          <w:tcPr>
            <w:tcW w:w="112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-12 000,0   </w:t>
            </w:r>
          </w:p>
        </w:tc>
        <w:tc>
          <w:tcPr>
            <w:tcW w:w="115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-7 820,0   </w:t>
            </w:r>
          </w:p>
        </w:tc>
        <w:tc>
          <w:tcPr>
            <w:tcW w:w="130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-7 820,0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675"/>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Погашение муниципальными районами кредитов от кредитных организаций в валюте Российской Федерации</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901 01 02 00 00 05 0000 810</w:t>
            </w:r>
          </w:p>
        </w:tc>
        <w:tc>
          <w:tcPr>
            <w:tcW w:w="112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-12 000,0   </w:t>
            </w:r>
          </w:p>
        </w:tc>
        <w:tc>
          <w:tcPr>
            <w:tcW w:w="115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-7 820,0   </w:t>
            </w:r>
          </w:p>
        </w:tc>
        <w:tc>
          <w:tcPr>
            <w:tcW w:w="130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-7 820,0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450"/>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Изменение остатков средств на счетах по учету средств бюджетов</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000 01 05 00 00 00 0000 000</w:t>
            </w:r>
          </w:p>
        </w:tc>
        <w:tc>
          <w:tcPr>
            <w:tcW w:w="112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12 337,1   </w:t>
            </w:r>
          </w:p>
        </w:tc>
        <w:tc>
          <w:tcPr>
            <w:tcW w:w="115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14 730,8   </w:t>
            </w:r>
          </w:p>
        </w:tc>
        <w:tc>
          <w:tcPr>
            <w:tcW w:w="130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10 226,0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69,4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255"/>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Увеличение прочих остатков средств бюджетов</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000 01 05 02 00 00 0000 500</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-731 944,3   </w:t>
            </w:r>
          </w:p>
        </w:tc>
        <w:tc>
          <w:tcPr>
            <w:tcW w:w="1151"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-351 828,2   </w:t>
            </w:r>
          </w:p>
        </w:tc>
        <w:tc>
          <w:tcPr>
            <w:tcW w:w="130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-355 426,3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101,0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450"/>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Увеличение прочих остатков денежных средств бюджетов</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000 01 05 02 01 00 0000 510</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-731 944,3   </w:t>
            </w:r>
          </w:p>
        </w:tc>
        <w:tc>
          <w:tcPr>
            <w:tcW w:w="115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-351 828,2   </w:t>
            </w:r>
          </w:p>
        </w:tc>
        <w:tc>
          <w:tcPr>
            <w:tcW w:w="130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-355 426,3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101,0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450"/>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Увеличение прочих остатков денежных средств бюджетов муниципальных районов</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992 01 05 02 01 05 0000 510</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-731 944,3   </w:t>
            </w:r>
          </w:p>
        </w:tc>
        <w:tc>
          <w:tcPr>
            <w:tcW w:w="115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-351 828,2   </w:t>
            </w:r>
          </w:p>
        </w:tc>
        <w:tc>
          <w:tcPr>
            <w:tcW w:w="130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-355 426,3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101,0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255"/>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Уменьшение прочих остатков средств бюджетов</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000 01 05 02 00 00 0000 600</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744 281,4   </w:t>
            </w:r>
          </w:p>
        </w:tc>
        <w:tc>
          <w:tcPr>
            <w:tcW w:w="115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366 559,1   </w:t>
            </w:r>
          </w:p>
        </w:tc>
        <w:tc>
          <w:tcPr>
            <w:tcW w:w="130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365 652,3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99,8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450"/>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Уменьшение прочих остатков денежных средств бюджетов</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000 01 05 02 01 00 0000 610</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744 281,4   </w:t>
            </w:r>
          </w:p>
        </w:tc>
        <w:tc>
          <w:tcPr>
            <w:tcW w:w="115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366 559,1   </w:t>
            </w:r>
          </w:p>
        </w:tc>
        <w:tc>
          <w:tcPr>
            <w:tcW w:w="130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365 652,3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99,8   </w:t>
            </w:r>
          </w:p>
        </w:tc>
      </w:tr>
      <w:tr w:rsidR="009A66E0" w:rsidRPr="009A66E0" w:rsidTr="005478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50" w:type="dxa"/>
          <w:trHeight w:val="450"/>
        </w:trPr>
        <w:tc>
          <w:tcPr>
            <w:tcW w:w="3990" w:type="dxa"/>
            <w:gridSpan w:val="3"/>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ind w:firstLineChars="200" w:firstLine="320"/>
              <w:jc w:val="lef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Уменьшение прочих остатков денежных средств бюджетов муниципальных районов</w:t>
            </w:r>
          </w:p>
        </w:tc>
        <w:tc>
          <w:tcPr>
            <w:tcW w:w="1578" w:type="dxa"/>
            <w:gridSpan w:val="2"/>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992 01 05 02 01 05 0000 610</w:t>
            </w:r>
          </w:p>
        </w:tc>
        <w:tc>
          <w:tcPr>
            <w:tcW w:w="112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744 281,4   </w:t>
            </w:r>
          </w:p>
        </w:tc>
        <w:tc>
          <w:tcPr>
            <w:tcW w:w="115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366 559,1   </w:t>
            </w:r>
          </w:p>
        </w:tc>
        <w:tc>
          <w:tcPr>
            <w:tcW w:w="1301" w:type="dxa"/>
            <w:gridSpan w:val="2"/>
            <w:tcBorders>
              <w:top w:val="nil"/>
              <w:left w:val="nil"/>
              <w:bottom w:val="single" w:sz="4" w:space="0" w:color="auto"/>
              <w:right w:val="single" w:sz="4" w:space="0" w:color="auto"/>
            </w:tcBorders>
            <w:shd w:val="clear" w:color="000000" w:fill="FFFFFF"/>
            <w:noWrap/>
            <w:vAlign w:val="bottom"/>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 365 652,3   </w:t>
            </w:r>
          </w:p>
        </w:tc>
        <w:tc>
          <w:tcPr>
            <w:tcW w:w="777" w:type="dxa"/>
            <w:gridSpan w:val="2"/>
            <w:tcBorders>
              <w:top w:val="nil"/>
              <w:left w:val="nil"/>
              <w:bottom w:val="single" w:sz="4" w:space="0" w:color="auto"/>
              <w:right w:val="single" w:sz="4" w:space="0" w:color="auto"/>
            </w:tcBorders>
            <w:shd w:val="clear" w:color="000000" w:fill="FFFFFF"/>
            <w:vAlign w:val="bottom"/>
            <w:hideMark/>
          </w:tcPr>
          <w:p w:rsidR="009A66E0" w:rsidRPr="009A66E0" w:rsidRDefault="009A66E0" w:rsidP="009A66E0">
            <w:pPr>
              <w:jc w:val="center"/>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99,8   </w:t>
            </w:r>
          </w:p>
        </w:tc>
      </w:tr>
    </w:tbl>
    <w:p w:rsidR="009A66E0" w:rsidRPr="009A66E0" w:rsidRDefault="009A66E0" w:rsidP="009A66E0">
      <w:pPr>
        <w:jc w:val="left"/>
        <w:rPr>
          <w:rFonts w:ascii="Times New Roman" w:eastAsia="Times New Roman" w:hAnsi="Times New Roman" w:cs="Times New Roman"/>
          <w:sz w:val="16"/>
          <w:szCs w:val="16"/>
          <w:lang w:eastAsia="ru-RU"/>
        </w:rPr>
      </w:pPr>
    </w:p>
    <w:p w:rsidR="009A66E0" w:rsidRPr="009A66E0" w:rsidRDefault="009A66E0" w:rsidP="009A66E0">
      <w:pPr>
        <w:ind w:left="5760"/>
        <w:jc w:val="right"/>
        <w:rPr>
          <w:rFonts w:ascii="Times New Roman" w:eastAsia="Times New Roman" w:hAnsi="Times New Roman" w:cs="Times New Roman"/>
          <w:bCs/>
          <w:sz w:val="16"/>
          <w:szCs w:val="16"/>
          <w:lang w:eastAsia="ru-RU"/>
        </w:rPr>
      </w:pPr>
    </w:p>
    <w:p w:rsidR="009A66E0" w:rsidRPr="009A66E0" w:rsidRDefault="009A66E0" w:rsidP="009A66E0">
      <w:pPr>
        <w:ind w:left="5760"/>
        <w:jc w:val="right"/>
        <w:rPr>
          <w:rFonts w:ascii="Times New Roman" w:eastAsia="Times New Roman" w:hAnsi="Times New Roman" w:cs="Times New Roman"/>
          <w:bCs/>
          <w:sz w:val="16"/>
          <w:szCs w:val="16"/>
          <w:lang w:eastAsia="ru-RU"/>
        </w:rPr>
      </w:pPr>
    </w:p>
    <w:p w:rsidR="009A66E0" w:rsidRPr="009A66E0" w:rsidRDefault="009A66E0" w:rsidP="009A66E0">
      <w:pPr>
        <w:ind w:left="5760"/>
        <w:jc w:val="right"/>
        <w:rPr>
          <w:rFonts w:ascii="Times New Roman" w:eastAsia="Times New Roman" w:hAnsi="Times New Roman" w:cs="Times New Roman"/>
          <w:bCs/>
          <w:sz w:val="16"/>
          <w:szCs w:val="16"/>
          <w:lang w:eastAsia="ru-RU"/>
        </w:rPr>
      </w:pPr>
    </w:p>
    <w:p w:rsidR="009A66E0" w:rsidRPr="009A66E0" w:rsidRDefault="009A66E0" w:rsidP="009A66E0">
      <w:pPr>
        <w:ind w:left="5760"/>
        <w:jc w:val="right"/>
        <w:rPr>
          <w:rFonts w:ascii="Times New Roman" w:eastAsia="Times New Roman" w:hAnsi="Times New Roman" w:cs="Times New Roman"/>
          <w:bCs/>
          <w:sz w:val="16"/>
          <w:szCs w:val="16"/>
          <w:lang w:eastAsia="ru-RU"/>
        </w:rPr>
      </w:pPr>
    </w:p>
    <w:p w:rsidR="009A66E0" w:rsidRPr="009A66E0" w:rsidRDefault="009A66E0" w:rsidP="009A66E0">
      <w:pPr>
        <w:ind w:left="5760"/>
        <w:jc w:val="right"/>
        <w:rPr>
          <w:rFonts w:ascii="Times New Roman" w:eastAsia="Times New Roman" w:hAnsi="Times New Roman" w:cs="Times New Roman"/>
          <w:bCs/>
          <w:sz w:val="16"/>
          <w:szCs w:val="16"/>
          <w:lang w:eastAsia="ru-RU"/>
        </w:rPr>
      </w:pPr>
    </w:p>
    <w:p w:rsidR="009A66E0" w:rsidRPr="009A66E0" w:rsidRDefault="009A66E0" w:rsidP="009A66E0">
      <w:pPr>
        <w:ind w:left="5760"/>
        <w:jc w:val="right"/>
        <w:rPr>
          <w:rFonts w:ascii="Times New Roman" w:eastAsia="Times New Roman" w:hAnsi="Times New Roman" w:cs="Times New Roman"/>
          <w:bCs/>
          <w:sz w:val="16"/>
          <w:szCs w:val="16"/>
          <w:lang w:eastAsia="ru-RU"/>
        </w:rPr>
      </w:pPr>
    </w:p>
    <w:p w:rsidR="00D640F8" w:rsidRDefault="00D640F8" w:rsidP="00B97725"/>
    <w:p w:rsidR="009A66E0" w:rsidRDefault="009A66E0" w:rsidP="00B97725"/>
    <w:p w:rsidR="009A66E0" w:rsidRDefault="009A66E0" w:rsidP="00B97725"/>
    <w:p w:rsidR="009A66E0" w:rsidRDefault="009A66E0" w:rsidP="00B97725"/>
    <w:p w:rsidR="009A66E0" w:rsidRDefault="009A66E0" w:rsidP="00B97725"/>
    <w:p w:rsidR="009A66E0" w:rsidRDefault="009A66E0" w:rsidP="00B97725"/>
    <w:p w:rsidR="009A66E0" w:rsidRDefault="009A66E0" w:rsidP="00B97725"/>
    <w:p w:rsidR="009A66E0" w:rsidRDefault="009A66E0" w:rsidP="00B97725"/>
    <w:p w:rsidR="009A66E0" w:rsidRDefault="009A66E0" w:rsidP="00B97725"/>
    <w:p w:rsidR="009A66E0" w:rsidRDefault="009A66E0" w:rsidP="00B97725"/>
    <w:p w:rsidR="009A66E0" w:rsidRDefault="009A66E0" w:rsidP="00B97725"/>
    <w:p w:rsidR="009A66E0" w:rsidRPr="009A66E0" w:rsidRDefault="009A66E0" w:rsidP="009A66E0">
      <w:pPr>
        <w:ind w:left="5760"/>
        <w:jc w:val="right"/>
        <w:rPr>
          <w:rFonts w:ascii="Times New Roman" w:eastAsia="Times New Roman" w:hAnsi="Times New Roman" w:cs="Times New Roman"/>
          <w:bCs/>
          <w:sz w:val="16"/>
          <w:szCs w:val="16"/>
          <w:lang w:eastAsia="ru-RU"/>
        </w:rPr>
      </w:pPr>
      <w:r w:rsidRPr="009A66E0">
        <w:rPr>
          <w:rFonts w:ascii="Times New Roman" w:eastAsia="Times New Roman" w:hAnsi="Times New Roman" w:cs="Times New Roman"/>
          <w:bCs/>
          <w:sz w:val="16"/>
          <w:szCs w:val="16"/>
          <w:lang w:eastAsia="ru-RU"/>
        </w:rPr>
        <w:lastRenderedPageBreak/>
        <w:t>Приложение  №3</w:t>
      </w:r>
    </w:p>
    <w:p w:rsidR="009A66E0" w:rsidRPr="009A66E0" w:rsidRDefault="009A66E0" w:rsidP="009A66E0">
      <w:pPr>
        <w:jc w:val="right"/>
        <w:rPr>
          <w:rFonts w:ascii="Times New Roman" w:eastAsia="Times New Roman" w:hAnsi="Times New Roman" w:cs="Times New Roman"/>
          <w:bCs/>
          <w:sz w:val="16"/>
          <w:szCs w:val="16"/>
          <w:lang w:eastAsia="ru-RU"/>
        </w:rPr>
      </w:pPr>
      <w:r w:rsidRPr="009A66E0">
        <w:rPr>
          <w:rFonts w:ascii="Times New Roman" w:eastAsia="Times New Roman" w:hAnsi="Times New Roman" w:cs="Times New Roman"/>
          <w:bCs/>
          <w:sz w:val="16"/>
          <w:szCs w:val="16"/>
          <w:lang w:eastAsia="ru-RU"/>
        </w:rPr>
        <w:t xml:space="preserve">УТВЕРЖДЕНО  </w:t>
      </w:r>
    </w:p>
    <w:p w:rsidR="009A66E0" w:rsidRPr="009A66E0" w:rsidRDefault="009A66E0" w:rsidP="009A66E0">
      <w:pPr>
        <w:jc w:val="right"/>
        <w:rPr>
          <w:rFonts w:ascii="Times New Roman" w:eastAsia="Times New Roman" w:hAnsi="Times New Roman" w:cs="Times New Roman"/>
          <w:bCs/>
          <w:sz w:val="16"/>
          <w:szCs w:val="16"/>
          <w:lang w:eastAsia="ru-RU"/>
        </w:rPr>
      </w:pPr>
      <w:r w:rsidRPr="009A66E0">
        <w:rPr>
          <w:rFonts w:ascii="Times New Roman" w:eastAsia="Times New Roman" w:hAnsi="Times New Roman" w:cs="Times New Roman"/>
          <w:bCs/>
          <w:sz w:val="16"/>
          <w:szCs w:val="16"/>
          <w:lang w:eastAsia="ru-RU"/>
        </w:rPr>
        <w:t>постановлением администрации</w:t>
      </w:r>
    </w:p>
    <w:p w:rsidR="009A66E0" w:rsidRPr="009A66E0" w:rsidRDefault="009A66E0" w:rsidP="009A66E0">
      <w:pPr>
        <w:jc w:val="right"/>
        <w:rPr>
          <w:rFonts w:ascii="Times New Roman" w:eastAsia="Times New Roman" w:hAnsi="Times New Roman" w:cs="Times New Roman"/>
          <w:bCs/>
          <w:sz w:val="16"/>
          <w:szCs w:val="16"/>
          <w:lang w:eastAsia="ru-RU"/>
        </w:rPr>
      </w:pPr>
      <w:r w:rsidRPr="009A66E0">
        <w:rPr>
          <w:rFonts w:ascii="Times New Roman" w:eastAsia="Times New Roman" w:hAnsi="Times New Roman" w:cs="Times New Roman"/>
          <w:bCs/>
          <w:sz w:val="16"/>
          <w:szCs w:val="16"/>
          <w:lang w:eastAsia="ru-RU"/>
        </w:rPr>
        <w:t xml:space="preserve">Мокшанского района                 </w:t>
      </w:r>
    </w:p>
    <w:tbl>
      <w:tblPr>
        <w:tblW w:w="10020" w:type="dxa"/>
        <w:tblInd w:w="87" w:type="dxa"/>
        <w:tblLook w:val="04A0" w:firstRow="1" w:lastRow="0" w:firstColumn="1" w:lastColumn="0" w:noHBand="0" w:noVBand="1"/>
      </w:tblPr>
      <w:tblGrid>
        <w:gridCol w:w="8"/>
        <w:gridCol w:w="9902"/>
        <w:gridCol w:w="110"/>
      </w:tblGrid>
      <w:tr w:rsidR="009A66E0" w:rsidRPr="009A66E0" w:rsidTr="009A66E0">
        <w:trPr>
          <w:gridAfter w:val="1"/>
          <w:wAfter w:w="110" w:type="dxa"/>
          <w:trHeight w:val="330"/>
        </w:trPr>
        <w:tc>
          <w:tcPr>
            <w:tcW w:w="9910" w:type="dxa"/>
            <w:gridSpan w:val="2"/>
            <w:tcBorders>
              <w:top w:val="nil"/>
              <w:left w:val="nil"/>
              <w:right w:val="nil"/>
            </w:tcBorders>
            <w:shd w:val="clear" w:color="auto" w:fill="auto"/>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от 14.07.2022 №642  </w:t>
            </w:r>
          </w:p>
        </w:tc>
      </w:tr>
      <w:tr w:rsidR="009A66E0" w:rsidRPr="009A66E0" w:rsidTr="009A66E0">
        <w:trPr>
          <w:gridBefore w:val="1"/>
          <w:wBefore w:w="8" w:type="dxa"/>
          <w:trHeight w:val="315"/>
        </w:trPr>
        <w:tc>
          <w:tcPr>
            <w:tcW w:w="10012" w:type="dxa"/>
            <w:gridSpan w:val="2"/>
            <w:tcBorders>
              <w:top w:val="nil"/>
              <w:left w:val="nil"/>
              <w:bottom w:val="nil"/>
              <w:right w:val="nil"/>
            </w:tcBorders>
            <w:shd w:val="clear" w:color="000000" w:fill="FFFFFF"/>
            <w:hideMark/>
          </w:tcPr>
          <w:p w:rsidR="009A66E0" w:rsidRPr="009A66E0" w:rsidRDefault="009A66E0" w:rsidP="009A66E0">
            <w:pPr>
              <w:jc w:val="center"/>
              <w:rPr>
                <w:rFonts w:ascii="Times New Roman" w:eastAsia="Times New Roman" w:hAnsi="Times New Roman" w:cs="Times New Roman"/>
                <w:bCs/>
                <w:sz w:val="16"/>
                <w:szCs w:val="16"/>
                <w:lang w:eastAsia="ru-RU"/>
              </w:rPr>
            </w:pPr>
            <w:r w:rsidRPr="009A66E0">
              <w:rPr>
                <w:rFonts w:ascii="Times New Roman" w:eastAsia="Times New Roman" w:hAnsi="Times New Roman" w:cs="Times New Roman"/>
                <w:bCs/>
                <w:sz w:val="16"/>
                <w:szCs w:val="16"/>
                <w:lang w:eastAsia="ru-RU"/>
              </w:rPr>
              <w:t>Отчет</w:t>
            </w:r>
          </w:p>
        </w:tc>
      </w:tr>
      <w:tr w:rsidR="009A66E0" w:rsidRPr="009A66E0" w:rsidTr="009A66E0">
        <w:trPr>
          <w:gridBefore w:val="1"/>
          <w:wBefore w:w="8" w:type="dxa"/>
          <w:trHeight w:val="216"/>
        </w:trPr>
        <w:tc>
          <w:tcPr>
            <w:tcW w:w="10012" w:type="dxa"/>
            <w:gridSpan w:val="2"/>
            <w:tcBorders>
              <w:top w:val="nil"/>
              <w:left w:val="nil"/>
              <w:bottom w:val="nil"/>
              <w:right w:val="nil"/>
            </w:tcBorders>
            <w:shd w:val="clear" w:color="000000" w:fill="FFFFFF"/>
            <w:hideMark/>
          </w:tcPr>
          <w:p w:rsidR="009A66E0" w:rsidRPr="009A66E0" w:rsidRDefault="009A66E0" w:rsidP="009A66E0">
            <w:pPr>
              <w:jc w:val="center"/>
              <w:rPr>
                <w:rFonts w:ascii="Times New Roman" w:eastAsia="Times New Roman" w:hAnsi="Times New Roman" w:cs="Times New Roman"/>
                <w:bCs/>
                <w:sz w:val="16"/>
                <w:szCs w:val="16"/>
                <w:lang w:eastAsia="ru-RU"/>
              </w:rPr>
            </w:pPr>
            <w:r w:rsidRPr="009A66E0">
              <w:rPr>
                <w:rFonts w:ascii="Times New Roman" w:eastAsia="Times New Roman" w:hAnsi="Times New Roman" w:cs="Times New Roman"/>
                <w:bCs/>
                <w:sz w:val="16"/>
                <w:szCs w:val="16"/>
                <w:lang w:eastAsia="ru-RU"/>
              </w:rPr>
              <w:t>об исполнении бюджета Мокшанского района по разделам и подразделам классификации расходов бюджетов за первое полугодие 2022 года</w:t>
            </w:r>
          </w:p>
        </w:tc>
      </w:tr>
    </w:tbl>
    <w:p w:rsidR="009A66E0" w:rsidRPr="009A66E0" w:rsidRDefault="009A66E0" w:rsidP="009A66E0">
      <w:pPr>
        <w:jc w:val="left"/>
        <w:rPr>
          <w:rFonts w:ascii="Times New Roman" w:eastAsia="Times New Roman" w:hAnsi="Times New Roman" w:cs="Times New Roman"/>
          <w:sz w:val="16"/>
          <w:szCs w:val="16"/>
          <w:lang w:eastAsia="ru-RU"/>
        </w:rPr>
      </w:pPr>
    </w:p>
    <w:tbl>
      <w:tblPr>
        <w:tblW w:w="10093" w:type="dxa"/>
        <w:tblInd w:w="87" w:type="dxa"/>
        <w:tblLayout w:type="fixed"/>
        <w:tblLook w:val="04A0" w:firstRow="1" w:lastRow="0" w:firstColumn="1" w:lastColumn="0" w:noHBand="0" w:noVBand="1"/>
      </w:tblPr>
      <w:tblGrid>
        <w:gridCol w:w="4983"/>
        <w:gridCol w:w="709"/>
        <w:gridCol w:w="992"/>
        <w:gridCol w:w="1293"/>
        <w:gridCol w:w="1387"/>
        <w:gridCol w:w="729"/>
      </w:tblGrid>
      <w:tr w:rsidR="009A66E0" w:rsidRPr="0054781A" w:rsidTr="0054781A">
        <w:trPr>
          <w:trHeight w:val="664"/>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Наименование кода</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КФСР</w:t>
            </w:r>
          </w:p>
        </w:tc>
        <w:tc>
          <w:tcPr>
            <w:tcW w:w="992"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 xml:space="preserve">Утверждено на 2022 год, </w:t>
            </w:r>
            <w:proofErr w:type="spellStart"/>
            <w:r w:rsidRPr="0054781A">
              <w:rPr>
                <w:rFonts w:ascii="Times New Roman" w:eastAsia="Times New Roman" w:hAnsi="Times New Roman" w:cs="Times New Roman"/>
                <w:b/>
                <w:bCs/>
                <w:sz w:val="16"/>
                <w:szCs w:val="16"/>
                <w:lang w:eastAsia="ru-RU"/>
              </w:rPr>
              <w:t>тыс</w:t>
            </w:r>
            <w:proofErr w:type="gramStart"/>
            <w:r w:rsidRPr="0054781A">
              <w:rPr>
                <w:rFonts w:ascii="Times New Roman" w:eastAsia="Times New Roman" w:hAnsi="Times New Roman" w:cs="Times New Roman"/>
                <w:b/>
                <w:bCs/>
                <w:sz w:val="16"/>
                <w:szCs w:val="16"/>
                <w:lang w:eastAsia="ru-RU"/>
              </w:rPr>
              <w:t>.р</w:t>
            </w:r>
            <w:proofErr w:type="gramEnd"/>
            <w:r w:rsidRPr="0054781A">
              <w:rPr>
                <w:rFonts w:ascii="Times New Roman" w:eastAsia="Times New Roman" w:hAnsi="Times New Roman" w:cs="Times New Roman"/>
                <w:b/>
                <w:bCs/>
                <w:sz w:val="16"/>
                <w:szCs w:val="16"/>
                <w:lang w:eastAsia="ru-RU"/>
              </w:rPr>
              <w:t>уб</w:t>
            </w:r>
            <w:proofErr w:type="spellEnd"/>
            <w:r w:rsidRPr="0054781A">
              <w:rPr>
                <w:rFonts w:ascii="Times New Roman" w:eastAsia="Times New Roman" w:hAnsi="Times New Roman" w:cs="Times New Roman"/>
                <w:b/>
                <w:bCs/>
                <w:sz w:val="16"/>
                <w:szCs w:val="16"/>
                <w:lang w:eastAsia="ru-RU"/>
              </w:rPr>
              <w:t>.</w:t>
            </w:r>
          </w:p>
        </w:tc>
        <w:tc>
          <w:tcPr>
            <w:tcW w:w="1293"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 xml:space="preserve">План на 1-е полугодие 2022 года, </w:t>
            </w:r>
            <w:proofErr w:type="spellStart"/>
            <w:r w:rsidRPr="0054781A">
              <w:rPr>
                <w:rFonts w:ascii="Times New Roman" w:eastAsia="Times New Roman" w:hAnsi="Times New Roman" w:cs="Times New Roman"/>
                <w:b/>
                <w:bCs/>
                <w:sz w:val="16"/>
                <w:szCs w:val="16"/>
                <w:lang w:eastAsia="ru-RU"/>
              </w:rPr>
              <w:t>тыс</w:t>
            </w:r>
            <w:proofErr w:type="gramStart"/>
            <w:r w:rsidRPr="0054781A">
              <w:rPr>
                <w:rFonts w:ascii="Times New Roman" w:eastAsia="Times New Roman" w:hAnsi="Times New Roman" w:cs="Times New Roman"/>
                <w:b/>
                <w:bCs/>
                <w:sz w:val="16"/>
                <w:szCs w:val="16"/>
                <w:lang w:eastAsia="ru-RU"/>
              </w:rPr>
              <w:t>.р</w:t>
            </w:r>
            <w:proofErr w:type="gramEnd"/>
            <w:r w:rsidRPr="0054781A">
              <w:rPr>
                <w:rFonts w:ascii="Times New Roman" w:eastAsia="Times New Roman" w:hAnsi="Times New Roman" w:cs="Times New Roman"/>
                <w:b/>
                <w:bCs/>
                <w:sz w:val="16"/>
                <w:szCs w:val="16"/>
                <w:lang w:eastAsia="ru-RU"/>
              </w:rPr>
              <w:t>уб</w:t>
            </w:r>
            <w:proofErr w:type="spellEnd"/>
            <w:r w:rsidRPr="0054781A">
              <w:rPr>
                <w:rFonts w:ascii="Times New Roman" w:eastAsia="Times New Roman" w:hAnsi="Times New Roman" w:cs="Times New Roman"/>
                <w:b/>
                <w:bCs/>
                <w:sz w:val="16"/>
                <w:szCs w:val="16"/>
                <w:lang w:eastAsia="ru-RU"/>
              </w:rPr>
              <w:t>.</w:t>
            </w:r>
          </w:p>
        </w:tc>
        <w:tc>
          <w:tcPr>
            <w:tcW w:w="1387"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 xml:space="preserve">Исполнено за 1-е полугодие 2022 года, </w:t>
            </w:r>
            <w:proofErr w:type="spellStart"/>
            <w:r w:rsidRPr="0054781A">
              <w:rPr>
                <w:rFonts w:ascii="Times New Roman" w:eastAsia="Times New Roman" w:hAnsi="Times New Roman" w:cs="Times New Roman"/>
                <w:b/>
                <w:bCs/>
                <w:sz w:val="16"/>
                <w:szCs w:val="16"/>
                <w:lang w:eastAsia="ru-RU"/>
              </w:rPr>
              <w:t>тыс</w:t>
            </w:r>
            <w:proofErr w:type="gramStart"/>
            <w:r w:rsidRPr="0054781A">
              <w:rPr>
                <w:rFonts w:ascii="Times New Roman" w:eastAsia="Times New Roman" w:hAnsi="Times New Roman" w:cs="Times New Roman"/>
                <w:b/>
                <w:bCs/>
                <w:sz w:val="16"/>
                <w:szCs w:val="16"/>
                <w:lang w:eastAsia="ru-RU"/>
              </w:rPr>
              <w:t>.р</w:t>
            </w:r>
            <w:proofErr w:type="gramEnd"/>
            <w:r w:rsidRPr="0054781A">
              <w:rPr>
                <w:rFonts w:ascii="Times New Roman" w:eastAsia="Times New Roman" w:hAnsi="Times New Roman" w:cs="Times New Roman"/>
                <w:b/>
                <w:bCs/>
                <w:sz w:val="16"/>
                <w:szCs w:val="16"/>
                <w:lang w:eastAsia="ru-RU"/>
              </w:rPr>
              <w:t>уб</w:t>
            </w:r>
            <w:proofErr w:type="spellEnd"/>
            <w:r w:rsidRPr="0054781A">
              <w:rPr>
                <w:rFonts w:ascii="Times New Roman" w:eastAsia="Times New Roman" w:hAnsi="Times New Roman" w:cs="Times New Roman"/>
                <w:b/>
                <w:bCs/>
                <w:sz w:val="16"/>
                <w:szCs w:val="16"/>
                <w:lang w:eastAsia="ru-RU"/>
              </w:rPr>
              <w:t>.</w:t>
            </w:r>
          </w:p>
        </w:tc>
        <w:tc>
          <w:tcPr>
            <w:tcW w:w="72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 xml:space="preserve">% </w:t>
            </w:r>
            <w:proofErr w:type="spellStart"/>
            <w:proofErr w:type="gramStart"/>
            <w:r w:rsidRPr="0054781A">
              <w:rPr>
                <w:rFonts w:ascii="Times New Roman" w:eastAsia="Times New Roman" w:hAnsi="Times New Roman" w:cs="Times New Roman"/>
                <w:b/>
                <w:bCs/>
                <w:sz w:val="16"/>
                <w:szCs w:val="16"/>
                <w:lang w:eastAsia="ru-RU"/>
              </w:rPr>
              <w:t>испол</w:t>
            </w:r>
            <w:proofErr w:type="spellEnd"/>
            <w:r w:rsidRPr="0054781A">
              <w:rPr>
                <w:rFonts w:ascii="Times New Roman" w:eastAsia="Times New Roman" w:hAnsi="Times New Roman" w:cs="Times New Roman"/>
                <w:b/>
                <w:bCs/>
                <w:sz w:val="16"/>
                <w:szCs w:val="16"/>
                <w:lang w:eastAsia="ru-RU"/>
              </w:rPr>
              <w:t>-нения</w:t>
            </w:r>
            <w:proofErr w:type="gramEnd"/>
          </w:p>
        </w:tc>
      </w:tr>
      <w:tr w:rsidR="009A66E0" w:rsidRPr="0054781A" w:rsidTr="0054781A">
        <w:trPr>
          <w:trHeight w:val="255"/>
        </w:trPr>
        <w:tc>
          <w:tcPr>
            <w:tcW w:w="4983" w:type="dxa"/>
            <w:tcBorders>
              <w:top w:val="nil"/>
              <w:left w:val="single" w:sz="4" w:space="0" w:color="auto"/>
              <w:bottom w:val="nil"/>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1</w:t>
            </w:r>
          </w:p>
        </w:tc>
        <w:tc>
          <w:tcPr>
            <w:tcW w:w="709" w:type="dxa"/>
            <w:tcBorders>
              <w:top w:val="nil"/>
              <w:left w:val="nil"/>
              <w:bottom w:val="nil"/>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2</w:t>
            </w:r>
          </w:p>
        </w:tc>
        <w:tc>
          <w:tcPr>
            <w:tcW w:w="992"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4</w:t>
            </w:r>
          </w:p>
        </w:tc>
        <w:tc>
          <w:tcPr>
            <w:tcW w:w="1293"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5</w:t>
            </w:r>
          </w:p>
        </w:tc>
        <w:tc>
          <w:tcPr>
            <w:tcW w:w="1387"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6</w:t>
            </w:r>
          </w:p>
        </w:tc>
        <w:tc>
          <w:tcPr>
            <w:tcW w:w="72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7</w:t>
            </w:r>
          </w:p>
        </w:tc>
      </w:tr>
      <w:tr w:rsidR="009A66E0" w:rsidRPr="0054781A" w:rsidTr="0054781A">
        <w:trPr>
          <w:trHeight w:val="255"/>
        </w:trPr>
        <w:tc>
          <w:tcPr>
            <w:tcW w:w="4983"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Итого</w:t>
            </w:r>
          </w:p>
        </w:tc>
        <w:tc>
          <w:tcPr>
            <w:tcW w:w="709" w:type="dxa"/>
            <w:tcBorders>
              <w:top w:val="single" w:sz="4" w:space="0" w:color="auto"/>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732 281,4</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358 739,1</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357 832,3</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b/>
                <w:bCs/>
                <w:sz w:val="16"/>
                <w:szCs w:val="16"/>
                <w:lang w:eastAsia="ru-RU"/>
              </w:rPr>
            </w:pPr>
            <w:r w:rsidRPr="0054781A">
              <w:rPr>
                <w:rFonts w:ascii="Times New Roman" w:eastAsia="Times New Roman" w:hAnsi="Times New Roman" w:cs="Times New Roman"/>
                <w:b/>
                <w:bCs/>
                <w:sz w:val="16"/>
                <w:szCs w:val="16"/>
                <w:lang w:eastAsia="ru-RU"/>
              </w:rPr>
              <w:t>99,7</w:t>
            </w:r>
          </w:p>
        </w:tc>
      </w:tr>
      <w:tr w:rsidR="009A66E0" w:rsidRPr="0054781A" w:rsidTr="0054781A">
        <w:trPr>
          <w:trHeight w:val="255"/>
        </w:trPr>
        <w:tc>
          <w:tcPr>
            <w:tcW w:w="4983"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0100</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54 324,9</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28 852,0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28 677,0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99,4</w:t>
            </w:r>
          </w:p>
        </w:tc>
      </w:tr>
      <w:tr w:rsidR="009A66E0" w:rsidRPr="0054781A" w:rsidTr="0054781A">
        <w:trPr>
          <w:trHeight w:val="513"/>
        </w:trPr>
        <w:tc>
          <w:tcPr>
            <w:tcW w:w="4983"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0104</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35 586,8</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19 760,4</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19 585,5</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99,1</w:t>
            </w:r>
          </w:p>
        </w:tc>
      </w:tr>
      <w:tr w:rsidR="009A66E0" w:rsidRPr="0054781A" w:rsidTr="0054781A">
        <w:trPr>
          <w:trHeight w:val="110"/>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Судебная система</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0105</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27,7</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27,7</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27,7</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539"/>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0106</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12 755,3</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6 711,2</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6 711,2</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191"/>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Резервные фонды</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0111</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120,0</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w:t>
            </w:r>
          </w:p>
        </w:tc>
      </w:tr>
      <w:tr w:rsidR="009A66E0" w:rsidRPr="0054781A" w:rsidTr="0054781A">
        <w:trPr>
          <w:trHeight w:val="209"/>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Другие общегосударственные вопросы</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0113</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5 835,0</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2 352,7</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2 352,7</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255"/>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НАЦИОНАЛЬНАЯ ОБОРОНА</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0200</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2 116,8</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1 046,0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1 046,0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229"/>
        </w:trPr>
        <w:tc>
          <w:tcPr>
            <w:tcW w:w="4983"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0203</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2 116,8</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1 046,0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1 046,0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275"/>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0300</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5 588,5</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2 169,7</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2 169,7</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255"/>
        </w:trPr>
        <w:tc>
          <w:tcPr>
            <w:tcW w:w="4983"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Гражданская оборона</w:t>
            </w:r>
          </w:p>
        </w:tc>
        <w:tc>
          <w:tcPr>
            <w:tcW w:w="70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0309</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82,0</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14,7</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14,7</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347"/>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0310</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5 506,5</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2 155,0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2 155,0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91"/>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НАЦИОНАЛЬНАЯ ЭКОНОМИКА</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0400</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61 334,0</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6 690,0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6 264,0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93,6</w:t>
            </w:r>
          </w:p>
        </w:tc>
      </w:tr>
      <w:tr w:rsidR="009A66E0" w:rsidRPr="0054781A" w:rsidTr="0054781A">
        <w:trPr>
          <w:trHeight w:val="194"/>
        </w:trPr>
        <w:tc>
          <w:tcPr>
            <w:tcW w:w="4983"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0405</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38,8</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w:t>
            </w:r>
          </w:p>
        </w:tc>
      </w:tr>
      <w:tr w:rsidR="009A66E0" w:rsidRPr="0054781A" w:rsidTr="0054781A">
        <w:trPr>
          <w:trHeight w:val="125"/>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Транспорт</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0408</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1 574,9</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671,0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671,0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255"/>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Дорожное хозяйство (дорожные фонды)</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0409</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57 891,5</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4 497,0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4 497,0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255"/>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Другие вопросы в области национальной экономики</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0412</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1 828,8</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1 522,0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1 096,0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72,0</w:t>
            </w:r>
          </w:p>
        </w:tc>
      </w:tr>
      <w:tr w:rsidR="009A66E0" w:rsidRPr="0054781A" w:rsidTr="0054781A">
        <w:trPr>
          <w:trHeight w:val="113"/>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ЖИЛИЩНО-КОММУНАЛЬНОЕ ХОЗЯЙСТВО</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0500</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1 143,9</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886,0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786,0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88,7</w:t>
            </w:r>
          </w:p>
        </w:tc>
      </w:tr>
      <w:tr w:rsidR="009A66E0" w:rsidRPr="0054781A" w:rsidTr="0054781A">
        <w:trPr>
          <w:trHeight w:val="132"/>
        </w:trPr>
        <w:tc>
          <w:tcPr>
            <w:tcW w:w="4983"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Жилищное хозяйство</w:t>
            </w:r>
          </w:p>
        </w:tc>
        <w:tc>
          <w:tcPr>
            <w:tcW w:w="70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0501</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54,0</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11,1</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11,1</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149"/>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Коммунальное хозяйство</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0502</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1 049,9</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874,9</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774,9</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88,6</w:t>
            </w:r>
          </w:p>
        </w:tc>
      </w:tr>
      <w:tr w:rsidR="009A66E0" w:rsidRPr="0054781A" w:rsidTr="0054781A">
        <w:trPr>
          <w:trHeight w:val="114"/>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0505</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40,0</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w:t>
            </w:r>
          </w:p>
        </w:tc>
      </w:tr>
      <w:tr w:rsidR="009A66E0" w:rsidRPr="0054781A" w:rsidTr="0054781A">
        <w:trPr>
          <w:trHeight w:val="113"/>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ОХРАНА ОКРУЖАЮЩЕЙ СРЕДЫ</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0600</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20,0</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w:t>
            </w:r>
          </w:p>
        </w:tc>
      </w:tr>
      <w:tr w:rsidR="009A66E0" w:rsidRPr="0054781A" w:rsidTr="0054781A">
        <w:trPr>
          <w:trHeight w:val="92"/>
        </w:trPr>
        <w:tc>
          <w:tcPr>
            <w:tcW w:w="4983"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Другие вопросы в области охраны окружающей среды</w:t>
            </w:r>
          </w:p>
        </w:tc>
        <w:tc>
          <w:tcPr>
            <w:tcW w:w="70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0605</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20,0</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0,0</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w:t>
            </w:r>
          </w:p>
        </w:tc>
      </w:tr>
      <w:tr w:rsidR="009A66E0" w:rsidRPr="0054781A" w:rsidTr="0054781A">
        <w:trPr>
          <w:trHeight w:val="220"/>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ОБРАЗОВАНИЕ</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0700</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307 440,8</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174 869,8</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174 869,8</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95"/>
        </w:trPr>
        <w:tc>
          <w:tcPr>
            <w:tcW w:w="4983"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0701</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55 442,8</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28 803,6</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28 803,6</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114"/>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Общее образование</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0702</w:t>
            </w:r>
          </w:p>
        </w:tc>
        <w:tc>
          <w:tcPr>
            <w:tcW w:w="992" w:type="dxa"/>
            <w:tcBorders>
              <w:top w:val="single" w:sz="4" w:space="0" w:color="auto"/>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160 738,9</w:t>
            </w:r>
          </w:p>
        </w:tc>
        <w:tc>
          <w:tcPr>
            <w:tcW w:w="1293" w:type="dxa"/>
            <w:tcBorders>
              <w:top w:val="single" w:sz="4" w:space="0" w:color="auto"/>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93 642,0</w:t>
            </w:r>
          </w:p>
        </w:tc>
        <w:tc>
          <w:tcPr>
            <w:tcW w:w="1387" w:type="dxa"/>
            <w:tcBorders>
              <w:top w:val="single" w:sz="4" w:space="0" w:color="auto"/>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93 642,0</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131"/>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Дополнительное образование детей</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0703</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39 765,5</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19 931,8</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19 931,8</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163"/>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Молодежная политика</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0707</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3 616,6</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3 289,9</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3 289,9</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181"/>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Другие вопросы в области образования</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0709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47 877,0</w:t>
            </w:r>
          </w:p>
        </w:tc>
        <w:tc>
          <w:tcPr>
            <w:tcW w:w="1293"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29 202,5</w:t>
            </w:r>
          </w:p>
        </w:tc>
        <w:tc>
          <w:tcPr>
            <w:tcW w:w="1387"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29 202,5</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199"/>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КУЛЬТУРА, КИНЕМАТОГРАФИЯ</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0800</w:t>
            </w:r>
          </w:p>
        </w:tc>
        <w:tc>
          <w:tcPr>
            <w:tcW w:w="992" w:type="dxa"/>
            <w:tcBorders>
              <w:top w:val="single" w:sz="4" w:space="0" w:color="auto"/>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42 197,0</w:t>
            </w:r>
          </w:p>
        </w:tc>
        <w:tc>
          <w:tcPr>
            <w:tcW w:w="1293" w:type="dxa"/>
            <w:tcBorders>
              <w:top w:val="single" w:sz="4" w:space="0" w:color="auto"/>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20 733,4</w:t>
            </w:r>
          </w:p>
        </w:tc>
        <w:tc>
          <w:tcPr>
            <w:tcW w:w="1387" w:type="dxa"/>
            <w:tcBorders>
              <w:top w:val="single" w:sz="4" w:space="0" w:color="auto"/>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20 688,9</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99,8</w:t>
            </w:r>
          </w:p>
        </w:tc>
      </w:tr>
      <w:tr w:rsidR="009A66E0" w:rsidRPr="0054781A" w:rsidTr="0054781A">
        <w:trPr>
          <w:trHeight w:val="217"/>
        </w:trPr>
        <w:tc>
          <w:tcPr>
            <w:tcW w:w="4983"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Культура</w:t>
            </w:r>
          </w:p>
        </w:tc>
        <w:tc>
          <w:tcPr>
            <w:tcW w:w="70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0801</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42 197,0</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20 733,4</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20 688,9</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99,8</w:t>
            </w:r>
          </w:p>
        </w:tc>
      </w:tr>
      <w:tr w:rsidR="009A66E0" w:rsidRPr="0054781A" w:rsidTr="0054781A">
        <w:trPr>
          <w:trHeight w:val="121"/>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СОЦИАЛЬНАЯ ПОЛИТИКА</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233 871,9</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110 105,7</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109 947,4</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99,9</w:t>
            </w:r>
          </w:p>
        </w:tc>
      </w:tr>
      <w:tr w:rsidR="009A66E0" w:rsidRPr="0054781A" w:rsidTr="0054781A">
        <w:trPr>
          <w:trHeight w:val="111"/>
        </w:trPr>
        <w:tc>
          <w:tcPr>
            <w:tcW w:w="4983"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1001</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2 146,7</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812,5</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812,5</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129"/>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Социальное обслуживание населения</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1002</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37 963,5</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13 526,7</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13 526,7</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148"/>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Социальное обеспечение населения</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1003</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48 763,0</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27 437,6</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27 437,6</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165"/>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Охрана семьи и детства</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1004</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127 170,9</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55 957,6</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55 941,6</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184"/>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Другие вопросы в области социальной политики</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1006</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17 827,8</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12 371,3</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12 229,0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98,8</w:t>
            </w:r>
          </w:p>
        </w:tc>
      </w:tr>
      <w:tr w:rsidR="009A66E0" w:rsidRPr="0054781A" w:rsidTr="0054781A">
        <w:trPr>
          <w:trHeight w:val="201"/>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ФИЗИЧЕСКАЯ КУЛЬТУРА И СПОРТ</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1100</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234,5</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127,8</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127,8</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220"/>
        </w:trPr>
        <w:tc>
          <w:tcPr>
            <w:tcW w:w="4983"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Физическая культура</w:t>
            </w:r>
          </w:p>
        </w:tc>
        <w:tc>
          <w:tcPr>
            <w:tcW w:w="70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1101</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234,5</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127,8</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127,8</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168"/>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1300</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2 461,9</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1 002,9</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1 000,0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99,7</w:t>
            </w:r>
          </w:p>
        </w:tc>
      </w:tr>
      <w:tr w:rsidR="009A66E0" w:rsidRPr="0054781A" w:rsidTr="0054781A">
        <w:trPr>
          <w:trHeight w:val="310"/>
        </w:trPr>
        <w:tc>
          <w:tcPr>
            <w:tcW w:w="4983"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1301</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2 461,9</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1 002,9</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1 000,0</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99,7</w:t>
            </w:r>
          </w:p>
        </w:tc>
      </w:tr>
      <w:tr w:rsidR="009A66E0" w:rsidRPr="0054781A" w:rsidTr="0054781A">
        <w:trPr>
          <w:trHeight w:val="429"/>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1400</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21 547,2</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12 255,6</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12 255,6</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280"/>
        </w:trPr>
        <w:tc>
          <w:tcPr>
            <w:tcW w:w="4983"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1401</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20 520,4</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11 565,9</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11 565,9</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r w:rsidR="009A66E0" w:rsidRPr="0054781A" w:rsidTr="0054781A">
        <w:trPr>
          <w:trHeight w:val="187"/>
        </w:trPr>
        <w:tc>
          <w:tcPr>
            <w:tcW w:w="4983" w:type="dxa"/>
            <w:tcBorders>
              <w:top w:val="single" w:sz="4" w:space="0" w:color="auto"/>
              <w:left w:val="single" w:sz="4" w:space="0" w:color="auto"/>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Прочие межбюджетные трансферты общего характера</w:t>
            </w:r>
          </w:p>
        </w:tc>
        <w:tc>
          <w:tcPr>
            <w:tcW w:w="709" w:type="dxa"/>
            <w:tcBorders>
              <w:top w:val="single" w:sz="4" w:space="0" w:color="auto"/>
              <w:left w:val="nil"/>
              <w:bottom w:val="single" w:sz="4" w:space="0" w:color="auto"/>
              <w:right w:val="single" w:sz="4" w:space="0" w:color="auto"/>
            </w:tcBorders>
            <w:shd w:val="clear" w:color="auto" w:fill="auto"/>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1403</w:t>
            </w:r>
          </w:p>
        </w:tc>
        <w:tc>
          <w:tcPr>
            <w:tcW w:w="992"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1 026,8</w:t>
            </w:r>
          </w:p>
        </w:tc>
        <w:tc>
          <w:tcPr>
            <w:tcW w:w="1293"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689,8</w:t>
            </w:r>
          </w:p>
        </w:tc>
        <w:tc>
          <w:tcPr>
            <w:tcW w:w="1387" w:type="dxa"/>
            <w:tcBorders>
              <w:top w:val="nil"/>
              <w:left w:val="nil"/>
              <w:bottom w:val="single" w:sz="4" w:space="0" w:color="auto"/>
              <w:right w:val="single" w:sz="4" w:space="0" w:color="auto"/>
            </w:tcBorders>
            <w:shd w:val="clear" w:color="auto" w:fill="auto"/>
            <w:noWrap/>
            <w:hideMark/>
          </w:tcPr>
          <w:p w:rsidR="009A66E0" w:rsidRPr="0054781A" w:rsidRDefault="009A66E0" w:rsidP="0054781A">
            <w:pPr>
              <w:jc w:val="left"/>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689,8</w:t>
            </w:r>
          </w:p>
        </w:tc>
        <w:tc>
          <w:tcPr>
            <w:tcW w:w="729" w:type="dxa"/>
            <w:tcBorders>
              <w:top w:val="nil"/>
              <w:left w:val="single" w:sz="4" w:space="0" w:color="auto"/>
              <w:bottom w:val="single" w:sz="4" w:space="0" w:color="auto"/>
              <w:right w:val="single" w:sz="4" w:space="0" w:color="auto"/>
            </w:tcBorders>
            <w:shd w:val="clear" w:color="auto" w:fill="auto"/>
            <w:hideMark/>
          </w:tcPr>
          <w:p w:rsidR="009A66E0" w:rsidRPr="0054781A" w:rsidRDefault="009A66E0" w:rsidP="0054781A">
            <w:pPr>
              <w:jc w:val="center"/>
              <w:outlineLvl w:val="0"/>
              <w:rPr>
                <w:rFonts w:ascii="Times New Roman" w:eastAsia="Times New Roman" w:hAnsi="Times New Roman" w:cs="Times New Roman"/>
                <w:sz w:val="16"/>
                <w:szCs w:val="16"/>
                <w:lang w:eastAsia="ru-RU"/>
              </w:rPr>
            </w:pPr>
            <w:r w:rsidRPr="0054781A">
              <w:rPr>
                <w:rFonts w:ascii="Times New Roman" w:eastAsia="Times New Roman" w:hAnsi="Times New Roman" w:cs="Times New Roman"/>
                <w:sz w:val="16"/>
                <w:szCs w:val="16"/>
                <w:lang w:eastAsia="ru-RU"/>
              </w:rPr>
              <w:t>100,0</w:t>
            </w:r>
          </w:p>
        </w:tc>
      </w:tr>
    </w:tbl>
    <w:p w:rsidR="009A66E0" w:rsidRPr="009A66E0" w:rsidRDefault="009A66E0" w:rsidP="009A66E0">
      <w:pPr>
        <w:jc w:val="left"/>
        <w:rPr>
          <w:rFonts w:ascii="Times New Roman" w:eastAsia="Times New Roman" w:hAnsi="Times New Roman" w:cs="Times New Roman"/>
          <w:sz w:val="16"/>
          <w:szCs w:val="16"/>
          <w:lang w:val="en-US" w:eastAsia="ru-RU"/>
        </w:rPr>
      </w:pPr>
    </w:p>
    <w:p w:rsidR="009A66E0" w:rsidRPr="009A66E0" w:rsidRDefault="009A66E0" w:rsidP="009A66E0">
      <w:pPr>
        <w:jc w:val="left"/>
        <w:rPr>
          <w:rFonts w:ascii="Times New Roman" w:eastAsia="Times New Roman" w:hAnsi="Times New Roman" w:cs="Times New Roman"/>
          <w:sz w:val="16"/>
          <w:szCs w:val="16"/>
          <w:lang w:eastAsia="ru-RU"/>
        </w:rPr>
      </w:pPr>
    </w:p>
    <w:p w:rsidR="009A66E0" w:rsidRPr="009A66E0" w:rsidRDefault="009A66E0" w:rsidP="009A66E0">
      <w:pPr>
        <w:jc w:val="left"/>
        <w:rPr>
          <w:rFonts w:ascii="Times New Roman" w:eastAsia="Times New Roman" w:hAnsi="Times New Roman" w:cs="Times New Roman"/>
          <w:sz w:val="16"/>
          <w:szCs w:val="16"/>
          <w:lang w:eastAsia="ru-RU"/>
        </w:rPr>
      </w:pPr>
    </w:p>
    <w:p w:rsidR="009A66E0" w:rsidRPr="009A66E0" w:rsidRDefault="009A66E0" w:rsidP="009A66E0">
      <w:pPr>
        <w:ind w:left="5760"/>
        <w:jc w:val="right"/>
        <w:rPr>
          <w:rFonts w:ascii="Times New Roman" w:eastAsia="Times New Roman" w:hAnsi="Times New Roman" w:cs="Times New Roman"/>
          <w:bCs/>
          <w:sz w:val="16"/>
          <w:szCs w:val="16"/>
          <w:lang w:eastAsia="ru-RU"/>
        </w:rPr>
      </w:pPr>
      <w:r w:rsidRPr="009A66E0">
        <w:rPr>
          <w:rFonts w:ascii="Times New Roman" w:eastAsia="Times New Roman" w:hAnsi="Times New Roman" w:cs="Times New Roman"/>
          <w:bCs/>
          <w:sz w:val="16"/>
          <w:szCs w:val="16"/>
          <w:lang w:eastAsia="ru-RU"/>
        </w:rPr>
        <w:t>Приложение  №4</w:t>
      </w:r>
    </w:p>
    <w:p w:rsidR="009A66E0" w:rsidRPr="009A66E0" w:rsidRDefault="009A66E0" w:rsidP="009A66E0">
      <w:pPr>
        <w:jc w:val="right"/>
        <w:rPr>
          <w:rFonts w:ascii="Times New Roman" w:eastAsia="Times New Roman" w:hAnsi="Times New Roman" w:cs="Times New Roman"/>
          <w:bCs/>
          <w:sz w:val="16"/>
          <w:szCs w:val="16"/>
          <w:lang w:eastAsia="ru-RU"/>
        </w:rPr>
      </w:pPr>
      <w:r w:rsidRPr="009A66E0">
        <w:rPr>
          <w:rFonts w:ascii="Times New Roman" w:eastAsia="Times New Roman" w:hAnsi="Times New Roman" w:cs="Times New Roman"/>
          <w:bCs/>
          <w:sz w:val="16"/>
          <w:szCs w:val="16"/>
          <w:lang w:eastAsia="ru-RU"/>
        </w:rPr>
        <w:t xml:space="preserve">УТВЕРЖДЕНО  </w:t>
      </w:r>
    </w:p>
    <w:p w:rsidR="009A66E0" w:rsidRPr="009A66E0" w:rsidRDefault="009A66E0" w:rsidP="009A66E0">
      <w:pPr>
        <w:jc w:val="right"/>
        <w:rPr>
          <w:rFonts w:ascii="Times New Roman" w:eastAsia="Times New Roman" w:hAnsi="Times New Roman" w:cs="Times New Roman"/>
          <w:bCs/>
          <w:sz w:val="16"/>
          <w:szCs w:val="16"/>
          <w:lang w:eastAsia="ru-RU"/>
        </w:rPr>
      </w:pPr>
      <w:r w:rsidRPr="009A66E0">
        <w:rPr>
          <w:rFonts w:ascii="Times New Roman" w:eastAsia="Times New Roman" w:hAnsi="Times New Roman" w:cs="Times New Roman"/>
          <w:bCs/>
          <w:sz w:val="16"/>
          <w:szCs w:val="16"/>
          <w:lang w:eastAsia="ru-RU"/>
        </w:rPr>
        <w:t>постановлением администрации</w:t>
      </w:r>
    </w:p>
    <w:p w:rsidR="009A66E0" w:rsidRPr="009A66E0" w:rsidRDefault="009A66E0" w:rsidP="009A66E0">
      <w:pPr>
        <w:jc w:val="right"/>
        <w:rPr>
          <w:rFonts w:ascii="Times New Roman" w:eastAsia="Times New Roman" w:hAnsi="Times New Roman" w:cs="Times New Roman"/>
          <w:bCs/>
          <w:sz w:val="16"/>
          <w:szCs w:val="16"/>
          <w:lang w:eastAsia="ru-RU"/>
        </w:rPr>
      </w:pPr>
      <w:r w:rsidRPr="009A66E0">
        <w:rPr>
          <w:rFonts w:ascii="Times New Roman" w:eastAsia="Times New Roman" w:hAnsi="Times New Roman" w:cs="Times New Roman"/>
          <w:bCs/>
          <w:sz w:val="16"/>
          <w:szCs w:val="16"/>
          <w:lang w:eastAsia="ru-RU"/>
        </w:rPr>
        <w:t xml:space="preserve">Мокшанского района </w:t>
      </w:r>
    </w:p>
    <w:tbl>
      <w:tblPr>
        <w:tblW w:w="0" w:type="auto"/>
        <w:tblInd w:w="87" w:type="dxa"/>
        <w:tblLook w:val="04A0" w:firstRow="1" w:lastRow="0" w:firstColumn="1" w:lastColumn="0" w:noHBand="0" w:noVBand="1"/>
      </w:tblPr>
      <w:tblGrid>
        <w:gridCol w:w="9910"/>
      </w:tblGrid>
      <w:tr w:rsidR="009A66E0" w:rsidRPr="009A66E0" w:rsidTr="009A66E0">
        <w:trPr>
          <w:trHeight w:val="330"/>
        </w:trPr>
        <w:tc>
          <w:tcPr>
            <w:tcW w:w="9910" w:type="dxa"/>
            <w:tcBorders>
              <w:top w:val="nil"/>
              <w:left w:val="nil"/>
              <w:right w:val="nil"/>
            </w:tcBorders>
            <w:shd w:val="clear" w:color="auto" w:fill="auto"/>
            <w:hideMark/>
          </w:tcPr>
          <w:p w:rsidR="009A66E0" w:rsidRPr="009A66E0" w:rsidRDefault="009A66E0" w:rsidP="009A66E0">
            <w:pPr>
              <w:jc w:val="right"/>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xml:space="preserve">от 14.07.2022 №642  </w:t>
            </w:r>
          </w:p>
        </w:tc>
      </w:tr>
    </w:tbl>
    <w:p w:rsidR="009A66E0" w:rsidRPr="009A66E0" w:rsidRDefault="009A66E0" w:rsidP="009A66E0">
      <w:pPr>
        <w:jc w:val="right"/>
        <w:rPr>
          <w:rFonts w:ascii="Times New Roman" w:eastAsia="Times New Roman" w:hAnsi="Times New Roman" w:cs="Times New Roman"/>
          <w:sz w:val="16"/>
          <w:szCs w:val="16"/>
          <w:lang w:eastAsia="ru-RU"/>
        </w:rPr>
      </w:pPr>
    </w:p>
    <w:p w:rsidR="009A66E0" w:rsidRPr="009A66E0" w:rsidRDefault="009A66E0" w:rsidP="009A66E0">
      <w:pPr>
        <w:jc w:val="center"/>
        <w:rPr>
          <w:rFonts w:ascii="Times New Roman" w:eastAsia="Times New Roman" w:hAnsi="Times New Roman" w:cs="Times New Roman"/>
          <w:bCs/>
          <w:sz w:val="16"/>
          <w:szCs w:val="16"/>
          <w:lang w:eastAsia="ru-RU"/>
        </w:rPr>
      </w:pPr>
      <w:r w:rsidRPr="009A66E0">
        <w:rPr>
          <w:rFonts w:ascii="Times New Roman" w:eastAsia="Times New Roman" w:hAnsi="Times New Roman" w:cs="Times New Roman"/>
          <w:sz w:val="16"/>
          <w:szCs w:val="16"/>
          <w:lang w:eastAsia="ru-RU"/>
        </w:rPr>
        <w:t xml:space="preserve">Отчет об исполнении бюджета Мокшанского района по ведомственной структуре расходов бюджета </w:t>
      </w:r>
      <w:r w:rsidRPr="009A66E0">
        <w:rPr>
          <w:rFonts w:ascii="Times New Roman" w:eastAsia="Times New Roman" w:hAnsi="Times New Roman" w:cs="Times New Roman"/>
          <w:bCs/>
          <w:sz w:val="16"/>
          <w:szCs w:val="16"/>
          <w:lang w:eastAsia="ru-RU"/>
        </w:rPr>
        <w:t>за первый квартал 2022 года</w:t>
      </w:r>
    </w:p>
    <w:p w:rsidR="009A66E0" w:rsidRPr="009A66E0" w:rsidRDefault="009A66E0" w:rsidP="009A66E0">
      <w:pPr>
        <w:jc w:val="left"/>
        <w:rPr>
          <w:rFonts w:ascii="Times New Roman" w:eastAsia="Times New Roman" w:hAnsi="Times New Roman" w:cs="Times New Roman"/>
          <w:sz w:val="16"/>
          <w:szCs w:val="16"/>
          <w:lang w:eastAsia="ru-RU"/>
        </w:rPr>
      </w:pPr>
    </w:p>
    <w:tbl>
      <w:tblPr>
        <w:tblW w:w="10227" w:type="dxa"/>
        <w:tblInd w:w="87" w:type="dxa"/>
        <w:tblLayout w:type="fixed"/>
        <w:tblLook w:val="04A0" w:firstRow="1" w:lastRow="0" w:firstColumn="1" w:lastColumn="0" w:noHBand="0" w:noVBand="1"/>
      </w:tblPr>
      <w:tblGrid>
        <w:gridCol w:w="447"/>
        <w:gridCol w:w="2359"/>
        <w:gridCol w:w="732"/>
        <w:gridCol w:w="732"/>
        <w:gridCol w:w="1184"/>
        <w:gridCol w:w="732"/>
        <w:gridCol w:w="1154"/>
        <w:gridCol w:w="1045"/>
        <w:gridCol w:w="1059"/>
        <w:gridCol w:w="783"/>
      </w:tblGrid>
      <w:tr w:rsidR="009A66E0" w:rsidRPr="009A66E0" w:rsidTr="009907F4">
        <w:trPr>
          <w:trHeight w:val="10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6D28" w:rsidRDefault="009A66E0" w:rsidP="00CB6D28">
            <w:pPr>
              <w:ind w:right="-108"/>
              <w:jc w:val="left"/>
              <w:rPr>
                <w:rFonts w:ascii="Arial" w:eastAsia="Times New Roman" w:hAnsi="Arial" w:cs="Arial"/>
                <w:b/>
                <w:bCs/>
                <w:sz w:val="16"/>
                <w:szCs w:val="16"/>
                <w:lang w:eastAsia="ru-RU"/>
              </w:rPr>
            </w:pPr>
            <w:r w:rsidRPr="009A66E0">
              <w:rPr>
                <w:rFonts w:ascii="Arial" w:eastAsia="Times New Roman" w:hAnsi="Arial" w:cs="Arial"/>
                <w:b/>
                <w:bCs/>
                <w:sz w:val="16"/>
                <w:szCs w:val="16"/>
                <w:lang w:eastAsia="ru-RU"/>
              </w:rPr>
              <w:t>№</w:t>
            </w:r>
          </w:p>
          <w:p w:rsidR="009A66E0" w:rsidRPr="009A66E0" w:rsidRDefault="009A66E0" w:rsidP="00CB6D28">
            <w:pPr>
              <w:ind w:right="-108"/>
              <w:jc w:val="left"/>
              <w:rPr>
                <w:rFonts w:ascii="Arial" w:eastAsia="Times New Roman" w:hAnsi="Arial" w:cs="Arial"/>
                <w:b/>
                <w:bCs/>
                <w:sz w:val="16"/>
                <w:szCs w:val="16"/>
                <w:lang w:eastAsia="ru-RU"/>
              </w:rPr>
            </w:pPr>
            <w:proofErr w:type="gramStart"/>
            <w:r w:rsidRPr="009A66E0">
              <w:rPr>
                <w:rFonts w:ascii="Arial" w:eastAsia="Times New Roman" w:hAnsi="Arial" w:cs="Arial"/>
                <w:b/>
                <w:bCs/>
                <w:sz w:val="16"/>
                <w:szCs w:val="16"/>
                <w:lang w:eastAsia="ru-RU"/>
              </w:rPr>
              <w:t>п</w:t>
            </w:r>
            <w:proofErr w:type="gramEnd"/>
            <w:r w:rsidRPr="009A66E0">
              <w:rPr>
                <w:rFonts w:ascii="Arial" w:eastAsia="Times New Roman" w:hAnsi="Arial" w:cs="Arial"/>
                <w:b/>
                <w:bCs/>
                <w:sz w:val="16"/>
                <w:szCs w:val="16"/>
                <w:lang w:eastAsia="ru-RU"/>
              </w:rPr>
              <w:t>/п</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center"/>
              <w:rPr>
                <w:rFonts w:ascii="MS Sans Serif" w:eastAsia="Times New Roman" w:hAnsi="MS Sans Serif" w:cs="Arial"/>
                <w:b/>
                <w:bCs/>
                <w:sz w:val="15"/>
                <w:szCs w:val="15"/>
                <w:lang w:eastAsia="ru-RU"/>
              </w:rPr>
            </w:pPr>
            <w:r w:rsidRPr="0054781A">
              <w:rPr>
                <w:rFonts w:ascii="MS Sans Serif" w:eastAsia="Times New Roman" w:hAnsi="MS Sans Serif" w:cs="Arial"/>
                <w:b/>
                <w:bCs/>
                <w:sz w:val="15"/>
                <w:szCs w:val="15"/>
                <w:lang w:eastAsia="ru-RU"/>
              </w:rPr>
              <w:t>Наименование кода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КВСР</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КФСР</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КЦСР</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КВР</w:t>
            </w:r>
          </w:p>
        </w:tc>
        <w:tc>
          <w:tcPr>
            <w:tcW w:w="1154" w:type="dxa"/>
            <w:tcBorders>
              <w:top w:val="single" w:sz="4" w:space="0" w:color="auto"/>
              <w:left w:val="nil"/>
              <w:bottom w:val="nil"/>
              <w:right w:val="single" w:sz="4" w:space="0" w:color="auto"/>
            </w:tcBorders>
            <w:shd w:val="clear" w:color="auto" w:fill="auto"/>
            <w:hideMark/>
          </w:tcPr>
          <w:p w:rsidR="009A66E0" w:rsidRPr="009A66E0" w:rsidRDefault="009A66E0" w:rsidP="009907F4">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 xml:space="preserve">Утверждено на 2022 год, </w:t>
            </w:r>
            <w:proofErr w:type="spellStart"/>
            <w:r w:rsidRPr="009A66E0">
              <w:rPr>
                <w:rFonts w:ascii="MS Sans Serif" w:eastAsia="Times New Roman" w:hAnsi="MS Sans Serif" w:cs="Arial"/>
                <w:b/>
                <w:bCs/>
                <w:sz w:val="16"/>
                <w:szCs w:val="16"/>
                <w:lang w:eastAsia="ru-RU"/>
              </w:rPr>
              <w:t>тыс</w:t>
            </w:r>
            <w:proofErr w:type="gramStart"/>
            <w:r w:rsidRPr="009A66E0">
              <w:rPr>
                <w:rFonts w:ascii="MS Sans Serif" w:eastAsia="Times New Roman" w:hAnsi="MS Sans Serif" w:cs="Arial"/>
                <w:b/>
                <w:bCs/>
                <w:sz w:val="16"/>
                <w:szCs w:val="16"/>
                <w:lang w:eastAsia="ru-RU"/>
              </w:rPr>
              <w:t>.р</w:t>
            </w:r>
            <w:proofErr w:type="gramEnd"/>
            <w:r w:rsidRPr="009A66E0">
              <w:rPr>
                <w:rFonts w:ascii="MS Sans Serif" w:eastAsia="Times New Roman" w:hAnsi="MS Sans Serif" w:cs="Arial"/>
                <w:b/>
                <w:bCs/>
                <w:sz w:val="16"/>
                <w:szCs w:val="16"/>
                <w:lang w:eastAsia="ru-RU"/>
              </w:rPr>
              <w:t>уб</w:t>
            </w:r>
            <w:proofErr w:type="spellEnd"/>
            <w:r w:rsidRPr="009A66E0">
              <w:rPr>
                <w:rFonts w:ascii="MS Sans Serif" w:eastAsia="Times New Roman" w:hAnsi="MS Sans Serif" w:cs="Arial"/>
                <w:b/>
                <w:bCs/>
                <w:sz w:val="16"/>
                <w:szCs w:val="16"/>
                <w:lang w:eastAsia="ru-RU"/>
              </w:rPr>
              <w:t>.</w:t>
            </w:r>
          </w:p>
        </w:tc>
        <w:tc>
          <w:tcPr>
            <w:tcW w:w="1045" w:type="dxa"/>
            <w:tcBorders>
              <w:top w:val="single" w:sz="4" w:space="0" w:color="auto"/>
              <w:left w:val="nil"/>
              <w:bottom w:val="nil"/>
              <w:right w:val="single" w:sz="4" w:space="0" w:color="auto"/>
            </w:tcBorders>
            <w:shd w:val="clear" w:color="auto" w:fill="auto"/>
            <w:hideMark/>
          </w:tcPr>
          <w:p w:rsidR="00CB6D28" w:rsidRDefault="009A66E0" w:rsidP="009907F4">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План</w:t>
            </w:r>
          </w:p>
          <w:p w:rsidR="009A66E0" w:rsidRPr="009A66E0" w:rsidRDefault="009A66E0" w:rsidP="009907F4">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 xml:space="preserve">на 1-е полугодие 2022 года, </w:t>
            </w:r>
            <w:proofErr w:type="spellStart"/>
            <w:r w:rsidRPr="009A66E0">
              <w:rPr>
                <w:rFonts w:ascii="MS Sans Serif" w:eastAsia="Times New Roman" w:hAnsi="MS Sans Serif" w:cs="Arial"/>
                <w:b/>
                <w:bCs/>
                <w:sz w:val="16"/>
                <w:szCs w:val="16"/>
                <w:lang w:eastAsia="ru-RU"/>
              </w:rPr>
              <w:t>тыс</w:t>
            </w:r>
            <w:proofErr w:type="gramStart"/>
            <w:r w:rsidRPr="009A66E0">
              <w:rPr>
                <w:rFonts w:ascii="MS Sans Serif" w:eastAsia="Times New Roman" w:hAnsi="MS Sans Serif" w:cs="Arial"/>
                <w:b/>
                <w:bCs/>
                <w:sz w:val="16"/>
                <w:szCs w:val="16"/>
                <w:lang w:eastAsia="ru-RU"/>
              </w:rPr>
              <w:t>.р</w:t>
            </w:r>
            <w:proofErr w:type="gramEnd"/>
            <w:r w:rsidRPr="009A66E0">
              <w:rPr>
                <w:rFonts w:ascii="MS Sans Serif" w:eastAsia="Times New Roman" w:hAnsi="MS Sans Serif" w:cs="Arial"/>
                <w:b/>
                <w:bCs/>
                <w:sz w:val="16"/>
                <w:szCs w:val="16"/>
                <w:lang w:eastAsia="ru-RU"/>
              </w:rPr>
              <w:t>уб</w:t>
            </w:r>
            <w:proofErr w:type="spellEnd"/>
            <w:r w:rsidRPr="009A66E0">
              <w:rPr>
                <w:rFonts w:ascii="MS Sans Serif" w:eastAsia="Times New Roman" w:hAnsi="MS Sans Serif" w:cs="Arial"/>
                <w:b/>
                <w:bCs/>
                <w:sz w:val="16"/>
                <w:szCs w:val="16"/>
                <w:lang w:eastAsia="ru-RU"/>
              </w:rPr>
              <w:t>.</w:t>
            </w:r>
          </w:p>
        </w:tc>
        <w:tc>
          <w:tcPr>
            <w:tcW w:w="1059" w:type="dxa"/>
            <w:tcBorders>
              <w:top w:val="single" w:sz="4" w:space="0" w:color="auto"/>
              <w:left w:val="nil"/>
              <w:bottom w:val="nil"/>
              <w:right w:val="single" w:sz="4" w:space="0" w:color="auto"/>
            </w:tcBorders>
            <w:shd w:val="clear" w:color="auto" w:fill="auto"/>
            <w:hideMark/>
          </w:tcPr>
          <w:p w:rsidR="009A66E0" w:rsidRPr="009A66E0" w:rsidRDefault="009A66E0" w:rsidP="009907F4">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 xml:space="preserve">Исполнено за 1-е полугодие 2022 года, </w:t>
            </w:r>
            <w:proofErr w:type="spellStart"/>
            <w:r w:rsidRPr="009A66E0">
              <w:rPr>
                <w:rFonts w:ascii="MS Sans Serif" w:eastAsia="Times New Roman" w:hAnsi="MS Sans Serif" w:cs="Arial"/>
                <w:b/>
                <w:bCs/>
                <w:sz w:val="16"/>
                <w:szCs w:val="16"/>
                <w:lang w:eastAsia="ru-RU"/>
              </w:rPr>
              <w:t>тыс</w:t>
            </w:r>
            <w:proofErr w:type="gramStart"/>
            <w:r w:rsidRPr="009A66E0">
              <w:rPr>
                <w:rFonts w:ascii="MS Sans Serif" w:eastAsia="Times New Roman" w:hAnsi="MS Sans Serif" w:cs="Arial"/>
                <w:b/>
                <w:bCs/>
                <w:sz w:val="16"/>
                <w:szCs w:val="16"/>
                <w:lang w:eastAsia="ru-RU"/>
              </w:rPr>
              <w:t>.р</w:t>
            </w:r>
            <w:proofErr w:type="gramEnd"/>
            <w:r w:rsidRPr="009A66E0">
              <w:rPr>
                <w:rFonts w:ascii="MS Sans Serif" w:eastAsia="Times New Roman" w:hAnsi="MS Sans Serif" w:cs="Arial"/>
                <w:b/>
                <w:bCs/>
                <w:sz w:val="16"/>
                <w:szCs w:val="16"/>
                <w:lang w:eastAsia="ru-RU"/>
              </w:rPr>
              <w:t>уб</w:t>
            </w:r>
            <w:proofErr w:type="spellEnd"/>
            <w:r w:rsidRPr="009A66E0">
              <w:rPr>
                <w:rFonts w:ascii="MS Sans Serif" w:eastAsia="Times New Roman" w:hAnsi="MS Sans Serif" w:cs="Arial"/>
                <w:b/>
                <w:bCs/>
                <w:sz w:val="16"/>
                <w:szCs w:val="16"/>
                <w:lang w:eastAsia="ru-RU"/>
              </w:rPr>
              <w:t>.</w:t>
            </w:r>
          </w:p>
        </w:tc>
        <w:tc>
          <w:tcPr>
            <w:tcW w:w="783" w:type="dxa"/>
            <w:tcBorders>
              <w:top w:val="single" w:sz="4" w:space="0" w:color="auto"/>
              <w:left w:val="nil"/>
              <w:bottom w:val="nil"/>
              <w:right w:val="single" w:sz="4" w:space="0" w:color="auto"/>
            </w:tcBorders>
            <w:shd w:val="clear" w:color="auto" w:fill="auto"/>
            <w:vAlign w:val="center"/>
            <w:hideMark/>
          </w:tcPr>
          <w:p w:rsidR="009A66E0" w:rsidRPr="009A66E0" w:rsidRDefault="009A66E0" w:rsidP="009A66E0">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 xml:space="preserve">% </w:t>
            </w:r>
            <w:proofErr w:type="spellStart"/>
            <w:proofErr w:type="gramStart"/>
            <w:r w:rsidRPr="009A66E0">
              <w:rPr>
                <w:rFonts w:ascii="MS Sans Serif" w:eastAsia="Times New Roman" w:hAnsi="MS Sans Serif" w:cs="Arial"/>
                <w:b/>
                <w:bCs/>
                <w:sz w:val="16"/>
                <w:szCs w:val="16"/>
                <w:lang w:eastAsia="ru-RU"/>
              </w:rPr>
              <w:t>испол</w:t>
            </w:r>
            <w:proofErr w:type="spellEnd"/>
            <w:r w:rsidRPr="009A66E0">
              <w:rPr>
                <w:rFonts w:ascii="MS Sans Serif" w:eastAsia="Times New Roman" w:hAnsi="MS Sans Serif" w:cs="Arial"/>
                <w:b/>
                <w:bCs/>
                <w:sz w:val="16"/>
                <w:szCs w:val="16"/>
                <w:lang w:eastAsia="ru-RU"/>
              </w:rPr>
              <w:t>-нения</w:t>
            </w:r>
            <w:proofErr w:type="gramEnd"/>
          </w:p>
        </w:tc>
      </w:tr>
      <w:tr w:rsidR="009A66E0" w:rsidRPr="009A66E0" w:rsidTr="009907F4">
        <w:trPr>
          <w:trHeight w:val="255"/>
        </w:trPr>
        <w:tc>
          <w:tcPr>
            <w:tcW w:w="447" w:type="dxa"/>
            <w:tcBorders>
              <w:top w:val="nil"/>
              <w:left w:val="single" w:sz="4" w:space="0" w:color="auto"/>
              <w:bottom w:val="single" w:sz="4" w:space="0" w:color="auto"/>
              <w:right w:val="nil"/>
            </w:tcBorders>
            <w:shd w:val="clear" w:color="auto" w:fill="auto"/>
            <w:vAlign w:val="center"/>
            <w:hideMark/>
          </w:tcPr>
          <w:p w:rsidR="009A66E0" w:rsidRPr="009A66E0" w:rsidRDefault="009A66E0" w:rsidP="009A66E0">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1</w:t>
            </w:r>
          </w:p>
        </w:tc>
        <w:tc>
          <w:tcPr>
            <w:tcW w:w="2359" w:type="dxa"/>
            <w:tcBorders>
              <w:top w:val="nil"/>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center"/>
              <w:rPr>
                <w:rFonts w:ascii="MS Sans Serif" w:eastAsia="Times New Roman" w:hAnsi="MS Sans Serif" w:cs="Arial"/>
                <w:b/>
                <w:bCs/>
                <w:sz w:val="15"/>
                <w:szCs w:val="15"/>
                <w:lang w:eastAsia="ru-RU"/>
              </w:rPr>
            </w:pPr>
            <w:r w:rsidRPr="0054781A">
              <w:rPr>
                <w:rFonts w:ascii="MS Sans Serif" w:eastAsia="Times New Roman" w:hAnsi="MS Sans Serif" w:cs="Arial"/>
                <w:b/>
                <w:bCs/>
                <w:sz w:val="15"/>
                <w:szCs w:val="15"/>
                <w:lang w:eastAsia="ru-RU"/>
              </w:rPr>
              <w:t>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5</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6</w:t>
            </w:r>
          </w:p>
        </w:tc>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9A66E0" w:rsidRPr="009A66E0" w:rsidRDefault="009A66E0" w:rsidP="009907F4">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7</w:t>
            </w:r>
          </w:p>
        </w:tc>
        <w:tc>
          <w:tcPr>
            <w:tcW w:w="1045" w:type="dxa"/>
            <w:tcBorders>
              <w:top w:val="single" w:sz="4" w:space="0" w:color="auto"/>
              <w:left w:val="nil"/>
              <w:bottom w:val="single" w:sz="4" w:space="0" w:color="auto"/>
              <w:right w:val="single" w:sz="4" w:space="0" w:color="auto"/>
            </w:tcBorders>
            <w:shd w:val="clear" w:color="auto" w:fill="auto"/>
            <w:hideMark/>
          </w:tcPr>
          <w:p w:rsidR="009A66E0" w:rsidRPr="009A66E0" w:rsidRDefault="009A66E0" w:rsidP="009907F4">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8</w:t>
            </w:r>
          </w:p>
        </w:tc>
        <w:tc>
          <w:tcPr>
            <w:tcW w:w="1059" w:type="dxa"/>
            <w:tcBorders>
              <w:top w:val="single" w:sz="4" w:space="0" w:color="auto"/>
              <w:left w:val="nil"/>
              <w:bottom w:val="single" w:sz="4" w:space="0" w:color="auto"/>
              <w:right w:val="single" w:sz="4" w:space="0" w:color="auto"/>
            </w:tcBorders>
            <w:shd w:val="clear" w:color="auto" w:fill="auto"/>
            <w:hideMark/>
          </w:tcPr>
          <w:p w:rsidR="009A66E0" w:rsidRPr="009A66E0" w:rsidRDefault="009A66E0" w:rsidP="009907F4">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9</w:t>
            </w:r>
          </w:p>
        </w:tc>
        <w:tc>
          <w:tcPr>
            <w:tcW w:w="783"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MS Sans Serif" w:eastAsia="Times New Roman" w:hAnsi="MS Sans Serif" w:cs="Arial"/>
                <w:b/>
                <w:bCs/>
                <w:sz w:val="16"/>
                <w:szCs w:val="16"/>
                <w:lang w:eastAsia="ru-RU"/>
              </w:rPr>
            </w:pPr>
            <w:r w:rsidRPr="009A66E0">
              <w:rPr>
                <w:rFonts w:ascii="MS Sans Serif" w:eastAsia="Times New Roman" w:hAnsi="MS Sans Serif" w:cs="Arial"/>
                <w:b/>
                <w:bCs/>
                <w:sz w:val="16"/>
                <w:szCs w:val="16"/>
                <w:lang w:eastAsia="ru-RU"/>
              </w:rPr>
              <w:t>10</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noWrap/>
            <w:vAlign w:val="bottom"/>
            <w:hideMark/>
          </w:tcPr>
          <w:p w:rsidR="009A66E0" w:rsidRPr="0054781A" w:rsidRDefault="009A66E0" w:rsidP="009A66E0">
            <w:pPr>
              <w:jc w:val="left"/>
              <w:rPr>
                <w:rFonts w:ascii="Arial CYR" w:eastAsia="Times New Roman" w:hAnsi="Arial CYR" w:cs="Arial CYR"/>
                <w:b/>
                <w:bCs/>
                <w:sz w:val="15"/>
                <w:szCs w:val="15"/>
                <w:lang w:eastAsia="ru-RU"/>
              </w:rPr>
            </w:pPr>
            <w:r w:rsidRPr="0054781A">
              <w:rPr>
                <w:rFonts w:ascii="Arial CYR" w:eastAsia="Times New Roman" w:hAnsi="Arial CYR" w:cs="Arial CYR"/>
                <w:b/>
                <w:bCs/>
                <w:sz w:val="15"/>
                <w:szCs w:val="15"/>
                <w:lang w:eastAsia="ru-RU"/>
              </w:rPr>
              <w:t>Итого</w:t>
            </w:r>
          </w:p>
        </w:tc>
        <w:tc>
          <w:tcPr>
            <w:tcW w:w="732" w:type="dxa"/>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732" w:type="dxa"/>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1184" w:type="dxa"/>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732" w:type="dxa"/>
            <w:tcBorders>
              <w:top w:val="nil"/>
              <w:left w:val="nil"/>
              <w:bottom w:val="single" w:sz="4" w:space="0" w:color="auto"/>
              <w:right w:val="single" w:sz="4" w:space="0" w:color="auto"/>
            </w:tcBorders>
            <w:shd w:val="clear" w:color="auto" w:fill="auto"/>
            <w:noWrap/>
            <w:vAlign w:val="bottom"/>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732 281,4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358 739,1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357 832,3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rPr>
                <w:rFonts w:ascii="Arial" w:eastAsia="Times New Roman" w:hAnsi="Arial" w:cs="Arial"/>
                <w:b/>
                <w:bCs/>
                <w:sz w:val="16"/>
                <w:szCs w:val="16"/>
                <w:lang w:eastAsia="ru-RU"/>
              </w:rPr>
            </w:pPr>
            <w:r w:rsidRPr="009A66E0">
              <w:rPr>
                <w:rFonts w:ascii="Arial" w:eastAsia="Times New Roman" w:hAnsi="Arial" w:cs="Arial"/>
                <w:b/>
                <w:bCs/>
                <w:sz w:val="16"/>
                <w:szCs w:val="16"/>
                <w:lang w:eastAsia="ru-RU"/>
              </w:rPr>
              <w:t xml:space="preserve">            99,7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w:eastAsia="Times New Roman" w:hAnsi="Arial" w:cs="Arial"/>
                <w:sz w:val="16"/>
                <w:szCs w:val="16"/>
                <w:lang w:eastAsia="ru-RU"/>
              </w:rPr>
            </w:pPr>
            <w:r w:rsidRPr="009A66E0">
              <w:rPr>
                <w:rFonts w:ascii="Arial" w:eastAsia="Times New Roman" w:hAnsi="Arial" w:cs="Arial"/>
                <w:sz w:val="16"/>
                <w:szCs w:val="16"/>
                <w:lang w:eastAsia="ru-RU"/>
              </w:rPr>
              <w:t>1</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rPr>
                <w:rFonts w:ascii="Arial CYR" w:eastAsia="Times New Roman" w:hAnsi="Arial CYR" w:cs="Arial CYR"/>
                <w:b/>
                <w:bCs/>
                <w:sz w:val="15"/>
                <w:szCs w:val="15"/>
                <w:lang w:eastAsia="ru-RU"/>
              </w:rPr>
            </w:pPr>
            <w:r w:rsidRPr="0054781A">
              <w:rPr>
                <w:rFonts w:ascii="Arial CYR" w:eastAsia="Times New Roman" w:hAnsi="Arial CYR" w:cs="Arial CYR"/>
                <w:b/>
                <w:bCs/>
                <w:sz w:val="15"/>
                <w:szCs w:val="15"/>
                <w:lang w:eastAsia="ru-RU"/>
              </w:rPr>
              <w:t>Администрация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227 041,0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81 429,4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80 681,0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rPr>
                <w:rFonts w:ascii="Arial" w:eastAsia="Times New Roman" w:hAnsi="Arial" w:cs="Arial"/>
                <w:b/>
                <w:bCs/>
                <w:sz w:val="16"/>
                <w:szCs w:val="16"/>
                <w:lang w:eastAsia="ru-RU"/>
              </w:rPr>
            </w:pPr>
            <w:r w:rsidRPr="009A66E0">
              <w:rPr>
                <w:rFonts w:ascii="Arial" w:eastAsia="Times New Roman" w:hAnsi="Arial" w:cs="Arial"/>
                <w:b/>
                <w:bCs/>
                <w:sz w:val="16"/>
                <w:szCs w:val="16"/>
                <w:lang w:eastAsia="ru-RU"/>
              </w:rPr>
              <w:t xml:space="preserve">            99,1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ОБЩЕГОСУДАРСТВЕННЫЕ ВОПРОСЫ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0100</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40 712,9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21 772,5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21 597,5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99,2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34 850,1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19 392,1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19 217,1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99,1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«Развитие муниципальной службы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34 850,1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19 392,1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19 217,1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99,1   </w:t>
            </w:r>
          </w:p>
        </w:tc>
      </w:tr>
      <w:tr w:rsidR="009A66E0" w:rsidRPr="009A66E0" w:rsidTr="009907F4">
        <w:trPr>
          <w:trHeight w:val="13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34 850,1</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19 392,1</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19 217,1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99,1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по оплате труда работников органов местного самоуправления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1100102100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27 124,1</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15 135,8</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15 135,8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bookmarkStart w:id="1" w:name="RANGE!B19"/>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bookmarkEnd w:id="1"/>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1100102100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27 124,1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15 135,8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15 135,8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1100102100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27 124,1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15 135,8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15 135,8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по оплате труда главы местной администрации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1100102110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2 374,8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1 044,3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1 044,3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1100102110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2 374,8</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1 044,3</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1 044,3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1100102110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2 374,8</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1 044,3</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1 044,3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функций органов местного самоуправления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1100102200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3 937,1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2 346,5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2 340,3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1100102200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3 883,5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2 321,1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2 314,9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1100102200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3 883,5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2 321,1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2 314,9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бюджетные ассигнования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1100102200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53,7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1100102200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53,7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управлению охраной труда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1100174020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379,0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245,7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245,7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1100174020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379,0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245,7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245,7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1100174020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379,0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245,7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245,7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в сфере административных правоотношений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1100174310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512,3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1100174310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465,5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1100174310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465,5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1100174310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1100174310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8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1100174440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10,6</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10,6</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1100174440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10,6</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10,6</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1100174440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1100175510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512,2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324,4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155,7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48,0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1100175510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507,7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323,3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154,6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47,8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1100175510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507,7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323,3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154,6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47,8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1100175510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1100175510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Судебная система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0105</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Непрограммные расходы администрации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8300051200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8300051200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8300051200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Другие общегосударственные вопросы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5 835,0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2 352,7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2 352,7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0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1300000000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5 302,9</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2 067,7</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2 067,7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"Организация деятельности МАУ "МФЦ Мокшанского района"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1300100000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5 302,9</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2 067,7</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2 067,7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деятельности (оказание услуг) муниципальных учреждений (МАУ "МФЦ Мокшанского района")</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1300105650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5 148,4</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1 990,4</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1 990,4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1300105650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5 148,4</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1 990,4</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1 990,4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автономным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1300105650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5 148,4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1 990,4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1 990,4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повышение оплаты труда работников бюджетной сферы в связи с увеличением минимального</w:t>
            </w:r>
            <w:r w:rsidR="0054781A" w:rsidRPr="0054781A">
              <w:rPr>
                <w:rFonts w:ascii="Arial CYR" w:eastAsia="Times New Roman" w:hAnsi="Arial CYR" w:cs="Arial CYR"/>
                <w:sz w:val="15"/>
                <w:szCs w:val="15"/>
                <w:lang w:eastAsia="ru-RU"/>
              </w:rPr>
              <w:t xml:space="preserve"> </w:t>
            </w:r>
            <w:r w:rsidRPr="0054781A">
              <w:rPr>
                <w:rFonts w:ascii="Arial CYR" w:eastAsia="Times New Roman" w:hAnsi="Arial CYR" w:cs="Arial CYR"/>
                <w:sz w:val="15"/>
                <w:szCs w:val="15"/>
                <w:lang w:eastAsia="ru-RU"/>
              </w:rPr>
              <w:t>размера оплаты труд</w:t>
            </w:r>
            <w:proofErr w:type="gramStart"/>
            <w:r w:rsidRPr="0054781A">
              <w:rPr>
                <w:rFonts w:ascii="Arial CYR" w:eastAsia="Times New Roman" w:hAnsi="Arial CYR" w:cs="Arial CYR"/>
                <w:sz w:val="15"/>
                <w:szCs w:val="15"/>
                <w:lang w:eastAsia="ru-RU"/>
              </w:rPr>
              <w:t>а(</w:t>
            </w:r>
            <w:proofErr w:type="gramEnd"/>
            <w:r w:rsidRPr="0054781A">
              <w:rPr>
                <w:rFonts w:ascii="Arial CYR" w:eastAsia="Times New Roman" w:hAnsi="Arial CYR" w:cs="Arial CYR"/>
                <w:sz w:val="15"/>
                <w:szCs w:val="15"/>
                <w:lang w:eastAsia="ru-RU"/>
              </w:rPr>
              <w:t>МАУ "МФЦ Мокшанского района")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1300171053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1300171053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автономным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1300171053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54781A">
              <w:rPr>
                <w:rFonts w:ascii="Arial CYR" w:eastAsia="Times New Roman" w:hAnsi="Arial CYR" w:cs="Arial CYR"/>
                <w:sz w:val="15"/>
                <w:szCs w:val="15"/>
                <w:lang w:eastAsia="ru-RU"/>
              </w:rPr>
              <w:t>размера оплаты труда</w:t>
            </w:r>
            <w:proofErr w:type="gramEnd"/>
            <w:r w:rsidRPr="0054781A">
              <w:rPr>
                <w:rFonts w:ascii="Arial CYR" w:eastAsia="Times New Roman" w:hAnsi="Arial CYR" w:cs="Arial CYR"/>
                <w:sz w:val="15"/>
                <w:szCs w:val="15"/>
                <w:lang w:eastAsia="ru-RU"/>
              </w:rPr>
              <w:t xml:space="preserve"> (МАУ "МФЦ Мокшанского района")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13001Z1053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13001Z1053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автономным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13001Z1053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Непрограммные расходы администрации Мокшанского района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465,4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285,0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285,0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Прочие мероприятия в области приватизации и управления государственной и муниципальной собственностью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8300099310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338,4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8300099310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338,4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8300099310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338,4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уплату членских взносов в Совет муниципальных образований</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8300099320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127,1</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34,7</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бюджетные ассигнования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8300099320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127,1</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34,7</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8300099320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127,1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непрограммные расходы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судебных актов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9620000000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5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9620099920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16,7</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бюджетные ассигнования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9620099920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16,7</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судебных актов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9620099920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Оплата пени и штрафов</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9650000000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9650099710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9650099710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9650099710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НАЦИОНАЛЬНАЯ БЕЗОПАСНОСТЬ И ПРАВООХРАНИТЕЛЬНАЯ ДЕЯТЕЛЬНОСТЬ</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5 588,5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2 169,7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2 169,7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Гражданская оборона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82,0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Муниципальная программа "Пожарная безопасность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82,0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82,0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Обслуживание и содержание муниципальной автоматизированной системы оповещения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0800105660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0800105660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0800105660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0800199110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0800199110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0800199110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Защита населения и территории от чрезвычайных ситуаций природного и техногенного характера, пожарная безопасность</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0310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5 506,5</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2 155,0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2 155,0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Муниципальная программа "Пожарная безопасность Мокшанского района Пензенской области на 2014-2024 годы"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0310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5 506,5</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2 155,0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2 155,0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5 506,5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2 155,0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2 155,0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0800105670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5 506,5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2 155,0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2 155,0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0800105670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4 874,6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1 933,5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1 933,5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казенных учреждений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0800105670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4 874,6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1 933,5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1 933,5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0310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0800105670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592,1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193,5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193,5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0800105670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592,1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193,5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193,5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бюджетные ассигнования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0310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0800105670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39,8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0800105670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39,8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НАЦИОНАЛЬНАЯ ЭКОНОМИКА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61 334,0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6 690,0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6 264,0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93,6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Сельское хозяйство и рыболовство</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Муниципальная программа «Развитие агропромышленного комплекса Мокшанского района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0460000000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"Совершенствование обеспечения реализации муниципальной программы"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0405</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0460100000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38,8</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3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Исполнение отдельных государственных полномочий Пензенской области </w:t>
            </w:r>
            <w:proofErr w:type="gramStart"/>
            <w:r w:rsidRPr="0054781A">
              <w:rPr>
                <w:rFonts w:ascii="Arial CYR" w:eastAsia="Times New Roman" w:hAnsi="Arial CYR" w:cs="Arial CYR"/>
                <w:sz w:val="15"/>
                <w:szCs w:val="15"/>
                <w:lang w:eastAsia="ru-RU"/>
              </w:rPr>
              <w:t>по организации мероприятий при осуществлении деятельности по обращению с животными без владельцев</w:t>
            </w:r>
            <w:proofErr w:type="gramEnd"/>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0405</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0460174520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38,8</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0460174520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0460174520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Транспорт</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0408</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1 574,9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0408</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1 574,9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0408</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1 574,9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"Повышение качества транспортного обслуживания населения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0408</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0910200000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1 574,9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Мероприятия по повышению качества транспортного обслуживания населения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0408</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0910261260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1 574,9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0408</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0910261260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1 574,9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0408</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0910261260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1 574,9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671,0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Дорожное хозяйство (дорожные фонды)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57 891,5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4 497,0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4 497,0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57 891,5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4 497,0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4 497,0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31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0910000000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57 891,5</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4 497,0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4 497,0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0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0910300000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57 891,5</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4 497,0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4 497,0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0910346150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2 306,6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1 885,2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1 885,2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0910346150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2 306,6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1 885,2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1 885,2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0910346150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2 306,6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1 885,2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1 885,2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Бюджетные ассигнования муниципального дорожного фонда Мокшанского района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0910346190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2 304,0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2 304,0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2 304,0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0910346190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2 304,0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2 304,0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2 304,0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0910346190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2 304,0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2 304,0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2 304,0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Бюджетные ассигнования муниципального дорожного фонда Мокшанского района (неиспользованные остатки прошлых лет)</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0910346200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630,9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307,8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307,8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0910346200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630,9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307,8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307,8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0910346200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630,9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307,8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307,8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4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09103S3080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52 650,0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09103S3080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52 650,0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09103S3080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52 650,0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Другие вопросы в области национальной экономики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1 828,8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1 522,0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1 096,0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72,0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 Развитие и поддержка малого и среднего предпринимательства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0220000000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0220100000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2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0220161020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0220161020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0220161020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"Туризм"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0520000000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w:t>
            </w:r>
            <w:r w:rsidRPr="009A66E0">
              <w:rPr>
                <w:rFonts w:ascii="Arial" w:eastAsia="Times New Roman" w:hAnsi="Arial" w:cs="Arial"/>
                <w:sz w:val="16"/>
                <w:szCs w:val="16"/>
                <w:lang w:eastAsia="ru-RU"/>
              </w:rPr>
              <w:lastRenderedPageBreak/>
              <w:t xml:space="preserve">-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0520100000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реализацию мероприятий по развитию внутреннего туризма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05201S1200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05201S1200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05201S1200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реализацию мероприятий по развитию внутреннего туризма (дополнительные расходы)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05201М1200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05201М1200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05201М1200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3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1 488,8</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1 401,0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71,4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54781A">
            <w:pPr>
              <w:ind w:right="-17"/>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1 488,8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1 401,0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71,4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54781A">
            <w:pPr>
              <w:ind w:right="-17"/>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0910500000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1 488,8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1 401,0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71,4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54781A">
            <w:pPr>
              <w:ind w:right="-17"/>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0910595340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1 400,0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1 400,0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71,4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0910595340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1 400,0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1 400,0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71,4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0910595340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1 400,0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1 400,0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71,4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Проведение комплексных кадастровых работ</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09105L5110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09105L5110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09105L5110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Непрограммные расходы администрации Мокшанского района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Мероприятия по землеустройству и землепользованию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8300099340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8300099340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8300099340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ЖИЛИЩНО-КОММУНАЛЬНОЕ ХОЗЯЙСТВО</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1 143,9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886,0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786,0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88,7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Жилищное хозяйство</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54,0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54,0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54,0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"Оплата взносов в региональный фонд капитального ремонта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0910400000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54,0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0910462210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54,0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0910462210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54,0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0910462210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54,0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Коммунальное хозяйство</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1 049,9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874,9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774,9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88,6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0910161220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0910161220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175,0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0910161220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175,0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874,9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874,9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774,9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88,6   </w:t>
            </w:r>
          </w:p>
        </w:tc>
      </w:tr>
      <w:tr w:rsidR="009A66E0" w:rsidRPr="009A66E0" w:rsidTr="009907F4">
        <w:trPr>
          <w:trHeight w:val="22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8500096970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874,9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874,9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774,9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88,6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8500096970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874,9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874,9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774,9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88,6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8500096970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874,9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874,9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774,9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88,6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Другие вопросы в области жилищно-коммунального хозяйства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0505</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"Мероприятия межмуниципального характера по охране окружающей среды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0920000000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Основное мероприятие " Организация и осуществление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проектов и мероприятий в сфере охраны окружающей среды и экологической безопасности"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0920100000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2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907F4">
            <w:pPr>
              <w:ind w:right="-158"/>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Исполнение государственных полномочий Пензенской области по проведению контрольных (надзорных) мероприятий при осуществлении регионального государственного лицензионного </w:t>
            </w:r>
            <w:proofErr w:type="gramStart"/>
            <w:r w:rsidRPr="0054781A">
              <w:rPr>
                <w:rFonts w:ascii="Arial CYR" w:eastAsia="Times New Roman" w:hAnsi="Arial CYR" w:cs="Arial CYR"/>
                <w:sz w:val="15"/>
                <w:szCs w:val="15"/>
                <w:lang w:eastAsia="ru-RU"/>
              </w:rPr>
              <w:t>контроля за</w:t>
            </w:r>
            <w:proofErr w:type="gramEnd"/>
            <w:r w:rsidRPr="0054781A">
              <w:rPr>
                <w:rFonts w:ascii="Arial CYR" w:eastAsia="Times New Roman" w:hAnsi="Arial CYR" w:cs="Arial CYR"/>
                <w:sz w:val="15"/>
                <w:szCs w:val="15"/>
                <w:lang w:eastAsia="ru-RU"/>
              </w:rPr>
              <w:t xml:space="preserve"> осуществлением предпринимательской деятельности по управлению многоквартирными домами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0505</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0920174630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0505</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0920174630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0505</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0920174630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ОХРАНА ОКРУЖАЮЩЕЙ СРЕДЫ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Другие вопросы в области охраны окружающей среды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Мероприятия, направленные на ликвидацию несанкционированных свалок</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1500105510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1500105510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0605</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1500105510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ОБРАЗОВАНИЕ</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12 952,0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6 209,9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6 209,9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Дополнительное образование детей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12 820,0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6 165,4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6 165,4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12 820,0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6 165,4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6 165,4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"Культура"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12 820,0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6 165,4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6 165,4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"Повышение качества и доступности дополнительного образования детей в сфере культуры"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12 820,0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6 165,4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6 165,4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деятельности (оказание услуг) муниципальных учреждений (МБОДО ДШИ)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0510405420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10 804,5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5 152,3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5 152,3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0510405420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10 804,5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5 152,3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5 152,3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0510405420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10 804,5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5 152,3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5 152,3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2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w:t>
            </w:r>
            <w:proofErr w:type="gramStart"/>
            <w:r w:rsidRPr="0054781A">
              <w:rPr>
                <w:rFonts w:ascii="Arial CYR" w:eastAsia="Times New Roman" w:hAnsi="Arial CYR" w:cs="Arial CYR"/>
                <w:sz w:val="15"/>
                <w:szCs w:val="15"/>
                <w:lang w:eastAsia="ru-RU"/>
              </w:rPr>
              <w:t>оплаты труда педагогических работников муниципальных учреждений дополнительного образования детей</w:t>
            </w:r>
            <w:proofErr w:type="gramEnd"/>
            <w:r w:rsidRPr="0054781A">
              <w:rPr>
                <w:rFonts w:ascii="Arial CYR" w:eastAsia="Times New Roman" w:hAnsi="Arial CYR" w:cs="Arial CYR"/>
                <w:sz w:val="15"/>
                <w:szCs w:val="15"/>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0510471052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1 247,6</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0510471052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1 247,6</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0510471052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1 247,6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54781A">
              <w:rPr>
                <w:rFonts w:ascii="Arial CYR" w:eastAsia="Times New Roman" w:hAnsi="Arial CYR" w:cs="Arial CYR"/>
                <w:sz w:val="15"/>
                <w:szCs w:val="15"/>
                <w:lang w:eastAsia="ru-RU"/>
              </w:rPr>
              <w:t>размера оплаты труда</w:t>
            </w:r>
            <w:proofErr w:type="gramEnd"/>
            <w:r w:rsidRPr="0054781A">
              <w:rPr>
                <w:rFonts w:ascii="Arial CYR" w:eastAsia="Times New Roman" w:hAnsi="Arial CYR" w:cs="Arial CYR"/>
                <w:sz w:val="15"/>
                <w:szCs w:val="15"/>
                <w:lang w:eastAsia="ru-RU"/>
              </w:rPr>
              <w:t xml:space="preserve"> (МБОДО ДШИ)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0510471053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281,5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144,2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144,2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0510471053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281,5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144,2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144,2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0510471053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281,5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144,2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144,2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0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0510476250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0510476250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0510476250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2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w:t>
            </w:r>
            <w:proofErr w:type="gramStart"/>
            <w:r w:rsidRPr="0054781A">
              <w:rPr>
                <w:rFonts w:ascii="Arial CYR" w:eastAsia="Times New Roman" w:hAnsi="Arial CYR" w:cs="Arial CYR"/>
                <w:sz w:val="15"/>
                <w:szCs w:val="15"/>
                <w:lang w:eastAsia="ru-RU"/>
              </w:rPr>
              <w:t>оплаты труда педагогических работников муниципальных учреждений дополнительного образования детей</w:t>
            </w:r>
            <w:proofErr w:type="gramEnd"/>
            <w:r w:rsidRPr="0054781A">
              <w:rPr>
                <w:rFonts w:ascii="Arial CYR" w:eastAsia="Times New Roman" w:hAnsi="Arial CYR" w:cs="Arial CYR"/>
                <w:sz w:val="15"/>
                <w:szCs w:val="15"/>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05104Z1052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353,5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176,7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176,7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05104Z1052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353,5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176,7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176,7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05104Z1052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353,5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176,7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176,7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54781A">
              <w:rPr>
                <w:rFonts w:ascii="Arial CYR" w:eastAsia="Times New Roman" w:hAnsi="Arial CYR" w:cs="Arial CYR"/>
                <w:sz w:val="15"/>
                <w:szCs w:val="15"/>
                <w:lang w:eastAsia="ru-RU"/>
              </w:rPr>
              <w:t>размера оплаты труда</w:t>
            </w:r>
            <w:proofErr w:type="gramEnd"/>
            <w:r w:rsidRPr="0054781A">
              <w:rPr>
                <w:rFonts w:ascii="Arial CYR" w:eastAsia="Times New Roman" w:hAnsi="Arial CYR" w:cs="Arial CYR"/>
                <w:sz w:val="15"/>
                <w:szCs w:val="15"/>
                <w:lang w:eastAsia="ru-RU"/>
              </w:rPr>
              <w:t xml:space="preserve"> (МБОДО ДШИ)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05104Z1053</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70,4</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62,1</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05104Z1053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70,4</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62,1</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05104Z1053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70,4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Молодежная политика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132,0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44,5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44,5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71,0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44,5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44,5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"Поддержка и воспитание детей и молодежи"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71,0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44,5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44,5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4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 ", за исключением мероприятий в области спорта и физической культуры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0600123420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71,0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44,5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44,5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0600123420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0600123420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0600123420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0600123420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"Профилактика преступлений и иных правонарушений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на 2014-2024 годы"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"Профилактика преступлений и иных правонарушений"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Реализация мероприятий муниципальной программы "Профилактика преступлений и иных правонарушений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на 2014-2024годы"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0700123470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0700123470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0700123470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КУЛЬТУРА, КИНЕМАТОГРАФИЯ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42 197,0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20 733,4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20 688,9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99,8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Культура</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42 197,0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20 733,4</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20 688,9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99,8   </w:t>
            </w:r>
          </w:p>
        </w:tc>
      </w:tr>
      <w:tr w:rsidR="009A66E0" w:rsidRPr="009A66E0" w:rsidTr="009907F4">
        <w:trPr>
          <w:trHeight w:val="11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42 197,0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20 733,4</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20 688,9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99,8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"Культура"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42 167,0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20 733,4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20 688,9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99,8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22 349,7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11 231,5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11 204,5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99,8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деятельности (оказание услуг) муниципальных учреждений (МБУК "МЦРДК")</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0510105410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7 522,9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4 112,1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4 112,1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0510105410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7 522,9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4 112,1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4 112,1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0510105410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7 522,9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4 112,1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4 112,1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Реконструкция здания Муниципального бюджетного учреждение культуры «</w:t>
            </w:r>
            <w:proofErr w:type="spellStart"/>
            <w:r w:rsidRPr="0054781A">
              <w:rPr>
                <w:rFonts w:ascii="Arial CYR" w:eastAsia="Times New Roman" w:hAnsi="Arial CYR" w:cs="Arial CYR"/>
                <w:sz w:val="15"/>
                <w:szCs w:val="15"/>
                <w:lang w:eastAsia="ru-RU"/>
              </w:rPr>
              <w:t>Межпоселенческий</w:t>
            </w:r>
            <w:proofErr w:type="spellEnd"/>
            <w:r w:rsidRPr="0054781A">
              <w:rPr>
                <w:rFonts w:ascii="Arial CYR" w:eastAsia="Times New Roman" w:hAnsi="Arial CYR" w:cs="Arial CYR"/>
                <w:sz w:val="15"/>
                <w:szCs w:val="15"/>
                <w:lang w:eastAsia="ru-RU"/>
              </w:rPr>
              <w:t xml:space="preserve"> центральный районный Дом культуры Мокшанского района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0510105610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33,3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0510105610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33,3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4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0510105610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460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33,3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594"/>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w:t>
            </w:r>
            <w:proofErr w:type="gramStart"/>
            <w:r w:rsidRPr="0054781A">
              <w:rPr>
                <w:rFonts w:ascii="Arial CYR" w:eastAsia="Times New Roman" w:hAnsi="Arial CYR" w:cs="Arial CYR"/>
                <w:sz w:val="15"/>
                <w:szCs w:val="15"/>
                <w:lang w:eastAsia="ru-RU"/>
              </w:rPr>
              <w:t>оплаты труда работников муниципальных учреждений культуры</w:t>
            </w:r>
            <w:proofErr w:type="gramEnd"/>
            <w:r w:rsidRPr="0054781A">
              <w:rPr>
                <w:rFonts w:ascii="Arial CYR" w:eastAsia="Times New Roman" w:hAnsi="Arial CYR" w:cs="Arial CYR"/>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0510171051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4 761,5</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2 327,2</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2 327,2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0510171051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4 761,5</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2 327,2</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2 327,2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0510171051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4 761,5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2 327,2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2 327,2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0510196950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7 458,1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3 729,1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3 702,1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99,3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0510196950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7 458,1</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3 729,1</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3 702,1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99,3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0510196950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7 458,1</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3 729,1</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3 702,1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99,3   </w:t>
            </w:r>
          </w:p>
        </w:tc>
      </w:tr>
      <w:tr w:rsidR="009A66E0" w:rsidRPr="009A66E0" w:rsidTr="009907F4">
        <w:trPr>
          <w:trHeight w:val="18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w:t>
            </w:r>
            <w:proofErr w:type="gramStart"/>
            <w:r w:rsidRPr="0054781A">
              <w:rPr>
                <w:rFonts w:ascii="Arial CYR" w:eastAsia="Times New Roman" w:hAnsi="Arial CYR" w:cs="Arial CYR"/>
                <w:sz w:val="15"/>
                <w:szCs w:val="15"/>
                <w:lang w:eastAsia="ru-RU"/>
              </w:rPr>
              <w:t>оплаты труда работников муниципальных учреждений культуры</w:t>
            </w:r>
            <w:proofErr w:type="gramEnd"/>
            <w:r w:rsidRPr="0054781A">
              <w:rPr>
                <w:rFonts w:ascii="Arial CYR" w:eastAsia="Times New Roman" w:hAnsi="Arial CYR" w:cs="Arial CYR"/>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05101Z1051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2 573,9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1 063,1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1 063,1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05101Z1051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2 573,9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1 063,1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1 063,1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05101Z1051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2 573,9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1 063,1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1 063,1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"Повышение доступности и качества библиотечных услуг"</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14 368,6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7 536,8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7 536,8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деятельности (оказание услуг) муниципальных учреждений (МБУК "</w:t>
            </w:r>
            <w:proofErr w:type="spellStart"/>
            <w:proofErr w:type="gramStart"/>
            <w:r w:rsidRPr="0054781A">
              <w:rPr>
                <w:rFonts w:ascii="Arial CYR" w:eastAsia="Times New Roman" w:hAnsi="Arial CYR" w:cs="Arial CYR"/>
                <w:sz w:val="15"/>
                <w:szCs w:val="15"/>
                <w:lang w:eastAsia="ru-RU"/>
              </w:rPr>
              <w:t>Мокшанская</w:t>
            </w:r>
            <w:proofErr w:type="spellEnd"/>
            <w:proofErr w:type="gramEnd"/>
            <w:r w:rsidRPr="0054781A">
              <w:rPr>
                <w:rFonts w:ascii="Arial CYR" w:eastAsia="Times New Roman" w:hAnsi="Arial CYR" w:cs="Arial CYR"/>
                <w:sz w:val="15"/>
                <w:szCs w:val="15"/>
                <w:lang w:eastAsia="ru-RU"/>
              </w:rPr>
              <w:t xml:space="preserve"> МЦРБ")</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0510205430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9 726,2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5 036,7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5 036,7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0510205430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9 726,2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5 036,7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5 036,7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0510205430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9 726,2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5 036,7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5 036,7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8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w:t>
            </w:r>
            <w:proofErr w:type="gramStart"/>
            <w:r w:rsidRPr="0054781A">
              <w:rPr>
                <w:rFonts w:ascii="Arial CYR" w:eastAsia="Times New Roman" w:hAnsi="Arial CYR" w:cs="Arial CYR"/>
                <w:sz w:val="15"/>
                <w:szCs w:val="15"/>
                <w:lang w:eastAsia="ru-RU"/>
              </w:rPr>
              <w:t>оплаты труда работников муниципальных учреждений культуры</w:t>
            </w:r>
            <w:proofErr w:type="gramEnd"/>
            <w:r w:rsidRPr="0054781A">
              <w:rPr>
                <w:rFonts w:ascii="Arial CYR" w:eastAsia="Times New Roman" w:hAnsi="Arial CYR" w:cs="Arial CYR"/>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54781A">
              <w:rPr>
                <w:rFonts w:ascii="Arial CYR" w:eastAsia="Times New Roman" w:hAnsi="Arial CYR" w:cs="Arial CYR"/>
                <w:sz w:val="15"/>
                <w:szCs w:val="15"/>
                <w:lang w:eastAsia="ru-RU"/>
              </w:rPr>
              <w:t>Мокшанская</w:t>
            </w:r>
            <w:proofErr w:type="spellEnd"/>
            <w:r w:rsidRPr="0054781A">
              <w:rPr>
                <w:rFonts w:ascii="Arial CYR" w:eastAsia="Times New Roman" w:hAnsi="Arial CYR" w:cs="Arial CYR"/>
                <w:sz w:val="15"/>
                <w:szCs w:val="15"/>
                <w:lang w:eastAsia="ru-RU"/>
              </w:rPr>
              <w:t xml:space="preserve"> МЦРБ")</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0510271051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2 841,0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1 269,4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1 269,4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0510271051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2 841,0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1 269,4</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1 269,4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0510271051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2 841,0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1 269,4</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1 269,4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0510296960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244,6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0510296960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244,6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0510296960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244,6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Поддержка отрасли культуры (модернизация библиотек в части комплектования книжных фондов)</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05102R5197</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134,2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134,2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134,2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05102R5197</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134,2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134,2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134,2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05102R5197</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134,2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134,2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134,2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8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w:t>
            </w:r>
            <w:proofErr w:type="gramStart"/>
            <w:r w:rsidRPr="0054781A">
              <w:rPr>
                <w:rFonts w:ascii="Arial CYR" w:eastAsia="Times New Roman" w:hAnsi="Arial CYR" w:cs="Arial CYR"/>
                <w:sz w:val="15"/>
                <w:szCs w:val="15"/>
                <w:lang w:eastAsia="ru-RU"/>
              </w:rPr>
              <w:t>оплаты труда работников муниципальных учреждений культуры</w:t>
            </w:r>
            <w:proofErr w:type="gramEnd"/>
            <w:r w:rsidRPr="0054781A">
              <w:rPr>
                <w:rFonts w:ascii="Arial CYR" w:eastAsia="Times New Roman" w:hAnsi="Arial CYR" w:cs="Arial CYR"/>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54781A">
              <w:rPr>
                <w:rFonts w:ascii="Arial CYR" w:eastAsia="Times New Roman" w:hAnsi="Arial CYR" w:cs="Arial CYR"/>
                <w:sz w:val="15"/>
                <w:szCs w:val="15"/>
                <w:lang w:eastAsia="ru-RU"/>
              </w:rPr>
              <w:t>Мокшанская</w:t>
            </w:r>
            <w:proofErr w:type="spellEnd"/>
            <w:r w:rsidRPr="0054781A">
              <w:rPr>
                <w:rFonts w:ascii="Arial CYR" w:eastAsia="Times New Roman" w:hAnsi="Arial CYR" w:cs="Arial CYR"/>
                <w:sz w:val="15"/>
                <w:szCs w:val="15"/>
                <w:lang w:eastAsia="ru-RU"/>
              </w:rPr>
              <w:t xml:space="preserve"> МЦРБ")</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05102Z1051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1 422,6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05102Z1051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1 422,6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05102Z1051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1 422,6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"Повышение доступности и качества музейных услуг"</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0510300000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3 672,2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1 947,6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1 947,6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деятельности (оказание услуг) муниципальных учреждений (МБУК "Музей А.Г. Малышкина")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0510305440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2 468,7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1 302,0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1 302,0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0510305440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2 468,7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1 302,0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1 302,0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0510305440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2 468,7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1 302,0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1 302,0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0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w:t>
            </w:r>
            <w:proofErr w:type="gramStart"/>
            <w:r w:rsidRPr="0054781A">
              <w:rPr>
                <w:rFonts w:ascii="Arial CYR" w:eastAsia="Times New Roman" w:hAnsi="Arial CYR" w:cs="Arial CYR"/>
                <w:sz w:val="15"/>
                <w:szCs w:val="15"/>
                <w:lang w:eastAsia="ru-RU"/>
              </w:rPr>
              <w:t>оплаты труда работников муниципальных учреждений культуры</w:t>
            </w:r>
            <w:proofErr w:type="gramEnd"/>
            <w:r w:rsidRPr="0054781A">
              <w:rPr>
                <w:rFonts w:ascii="Arial CYR" w:eastAsia="Times New Roman" w:hAnsi="Arial CYR" w:cs="Arial CYR"/>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0510371051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634,7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317,3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317,3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0510371051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634,7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317,3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317,3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0510371051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634,7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317,3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317,3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0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w:t>
            </w:r>
            <w:proofErr w:type="gramStart"/>
            <w:r w:rsidRPr="0054781A">
              <w:rPr>
                <w:rFonts w:ascii="Arial CYR" w:eastAsia="Times New Roman" w:hAnsi="Arial CYR" w:cs="Arial CYR"/>
                <w:sz w:val="15"/>
                <w:szCs w:val="15"/>
                <w:lang w:eastAsia="ru-RU"/>
              </w:rPr>
              <w:t>оплаты труда работников муниципальных учреждений культуры</w:t>
            </w:r>
            <w:proofErr w:type="gramEnd"/>
            <w:r w:rsidRPr="0054781A">
              <w:rPr>
                <w:rFonts w:ascii="Arial CYR" w:eastAsia="Times New Roman" w:hAnsi="Arial CYR" w:cs="Arial CYR"/>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05103Z1051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328,3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328,3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05103Z1051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328,3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328,3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05103Z1051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328,3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328,3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"Региональный проект «Культурная среда»"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051A100000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1 776,5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Техническое оснащение муниципальных музеев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051A155900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1 748,5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051A155900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1 748,5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051A155900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1 748,5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54781A">
              <w:rPr>
                <w:rFonts w:ascii="Arial CYR" w:eastAsia="Times New Roman" w:hAnsi="Arial CYR" w:cs="Arial CYR"/>
                <w:sz w:val="15"/>
                <w:szCs w:val="15"/>
                <w:lang w:eastAsia="ru-RU"/>
              </w:rPr>
              <w:t>Мокшанская</w:t>
            </w:r>
            <w:proofErr w:type="spellEnd"/>
            <w:r w:rsidRPr="0054781A">
              <w:rPr>
                <w:rFonts w:ascii="Arial CYR" w:eastAsia="Times New Roman" w:hAnsi="Arial CYR" w:cs="Arial CYR"/>
                <w:sz w:val="15"/>
                <w:szCs w:val="15"/>
                <w:lang w:eastAsia="ru-RU"/>
              </w:rPr>
              <w:t xml:space="preserve"> МЦРБ")</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051A1М3431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051A1М3431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4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051A1М3431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460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"Туризм"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0520000000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0520100000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Организация и проведение культурно-массовых мероприятий для населения Мокшанского района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0520123410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0520123410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0520123410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СОЦИАЛЬНАЯ ПОЛИТИКА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60 396,4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21 837,1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21 837,1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обслуживание населения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37 963,5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13 526,7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13 526,7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«Социальная поддержка граждан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37 963,5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13 526,7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13 526,7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"Старшее поколение"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0330000000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13 816,8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1 876,7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1 876,7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Совершенствование мер социальной защиты и социального обслуживания пожилых людей сельской местности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0330100000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Мероприятия КЦСОН в рамках подпрограммы "Старшее поколение"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0330105620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0330105620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0330105620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Региональный проект "Старшее поколение"</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033P300000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13 801,8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1 862,0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1 862,0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7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033P351632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7 021,8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1 649,6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1 649,6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033P351632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7 021,8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1 649,6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1 649,6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033P351632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7 021,8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1 649,6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1 649,6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36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proofErr w:type="gramStart"/>
            <w:r w:rsidRPr="0054781A">
              <w:rPr>
                <w:rFonts w:ascii="Arial CYR" w:eastAsia="Times New Roman" w:hAnsi="Arial CYR" w:cs="Arial CYR"/>
                <w:sz w:val="15"/>
                <w:szCs w:val="15"/>
                <w:lang w:eastAsia="ru-RU"/>
              </w:rPr>
              <w:t xml:space="preserve">Исполнение государственных полномочий по созданию и оснащению структурных подразделений организаций социального обслуживания, внедряющих </w:t>
            </w:r>
            <w:proofErr w:type="spellStart"/>
            <w:r w:rsidRPr="0054781A">
              <w:rPr>
                <w:rFonts w:ascii="Arial CYR" w:eastAsia="Times New Roman" w:hAnsi="Arial CYR" w:cs="Arial CYR"/>
                <w:sz w:val="15"/>
                <w:szCs w:val="15"/>
                <w:lang w:eastAsia="ru-RU"/>
              </w:rPr>
              <w:t>стационарозамещающие</w:t>
            </w:r>
            <w:proofErr w:type="spellEnd"/>
            <w:r w:rsidRPr="0054781A">
              <w:rPr>
                <w:rFonts w:ascii="Arial CYR" w:eastAsia="Times New Roman" w:hAnsi="Arial CYR" w:cs="Arial CYR"/>
                <w:sz w:val="15"/>
                <w:szCs w:val="15"/>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033P351633</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6 780,0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212,5</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212,5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033P351633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6 780,0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212,5</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212,5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033P351633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6 780,0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212,5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212,5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"Предоставление мер социальной поддержки отдельным категориям граждан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24 146,7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11 650,0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11 650,0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"Выполнение обязательств государства по социальной поддержке"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24 146,7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11 650,0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11 650,0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513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proofErr w:type="gramStart"/>
            <w:r w:rsidRPr="0054781A">
              <w:rPr>
                <w:rFonts w:ascii="Arial CYR" w:eastAsia="Times New Roman" w:hAnsi="Arial CYR" w:cs="Arial CYR"/>
                <w:sz w:val="15"/>
                <w:szCs w:val="15"/>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54781A">
              <w:rPr>
                <w:rFonts w:ascii="Arial CYR" w:eastAsia="Times New Roman" w:hAnsi="Arial CYR" w:cs="Arial CYR"/>
                <w:sz w:val="15"/>
                <w:szCs w:val="15"/>
                <w:lang w:eastAsia="ru-RU"/>
              </w:rPr>
              <w:t xml:space="preserve"> </w:t>
            </w:r>
            <w:proofErr w:type="gramStart"/>
            <w:r w:rsidRPr="0054781A">
              <w:rPr>
                <w:rFonts w:ascii="Arial CYR" w:eastAsia="Times New Roman" w:hAnsi="Arial CYR" w:cs="Arial CYR"/>
                <w:sz w:val="15"/>
                <w:szCs w:val="15"/>
                <w:lang w:eastAsia="ru-RU"/>
              </w:rPr>
              <w:t>соответствии</w:t>
            </w:r>
            <w:proofErr w:type="gramEnd"/>
            <w:r w:rsidRPr="0054781A">
              <w:rPr>
                <w:rFonts w:ascii="Arial CYR" w:eastAsia="Times New Roman" w:hAnsi="Arial CYR" w:cs="Arial CYR"/>
                <w:sz w:val="15"/>
                <w:szCs w:val="15"/>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0340174410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24 146,7</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11 650,0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11 650,0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24 146,7</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11 650,0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11 650,0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24 146,7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11 650,0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11 650,0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населения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4 460,9</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4 412,3</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4 412,3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«Социальная поддержка граждан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"Предоставление мер социальной поддержки отдельным категориям граждан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"Выполнение обязательств государства по социальной поддержке"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9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Муниципальная программа «Развитие агропромышленного комплекса Мокшанского района на 2014–2024 годы»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«Устойчивое развитие сельских территорий Мокшанского района на 2014–2017 годы и на период до 2024 года»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0470000000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0470100000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04701L5761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04701L5761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04701L5761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4 381,7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Охрана семьи и детства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17 972,1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3 898,2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3 898,2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«Социальная поддержка граждан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17 972,1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3 898,2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3 898,2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"Социальная поддержка отдельных категорий граждан в жилищной сфере"</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0350000000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17 972,1</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3 898,2</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3 898,2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"Государственная поддержка при улучшении жилищных условий молодых семей"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0350100000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1 904,9</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1 036,5</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1 036,5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Мероприятия по обеспечению жильем молодых семей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03501L4970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1 904,9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1 036,5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1 036,5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03501L4970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1 904,9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1 036,5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1 036,5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03501L4970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1 904,9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1 036,5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1 036,5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"Обеспечение жилыми помещениями детей-сирот и детей, оставшихся без попечения родителей"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0350300000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16 067,2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2 861,6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2 861,6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9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proofErr w:type="gramStart"/>
            <w:r w:rsidRPr="0054781A">
              <w:rPr>
                <w:rFonts w:ascii="Arial CYR" w:eastAsia="Times New Roman" w:hAnsi="Arial CYR" w:cs="Arial CYR"/>
                <w:sz w:val="15"/>
                <w:szCs w:val="15"/>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03503R0820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16 067,2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2 861,6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2 861,6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03503R0820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40,3</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03503R0820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40,3</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Капитальные вложения в объекты государственной (муниципальной) собственности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03503R0820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16 026,9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2 861,6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2 861,6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Бюджетные инвестиции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03503R0820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16 026,9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2 861,6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2 861,6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ФИЗИЧЕСКАЯ КУЛЬТУРА И СПОРТ</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234,5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127,8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127,8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Физическая культура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234,5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127,8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127,8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234,5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127,8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127,8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"Развитие массовой физической культуры и спорта среди детей и молодежи"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0600200000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234,5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127,8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127,8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2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0600223430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234,5</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127,8</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127,8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0600223430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159,5</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97,8</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0600223430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159,5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0600223430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0600223430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Обслуживание государственного (муниципального) долга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2 461,9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1 002,9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Обслуживание государственного (муниципального) внутреннего долга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2 461,9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1 002,9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2 461,9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1 002,9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«Управление муниципальным долгом Мокшанского района»</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1210000000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2 461,9</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1 002,9</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11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1210200000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2 461,9</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1 002,9</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Процентные платежи по кредитам от кредитных организаций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1210220860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2 461,9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1 002,9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Обслуживание государственного (муниципального) долга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1210220860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2 461,9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1 002,9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Обслуживание муниципального долга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1210220860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2 461,9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1 002,9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w:eastAsia="Times New Roman" w:hAnsi="Arial" w:cs="Arial"/>
                <w:sz w:val="16"/>
                <w:szCs w:val="16"/>
                <w:lang w:eastAsia="ru-RU"/>
              </w:rPr>
            </w:pPr>
            <w:r w:rsidRPr="009A66E0">
              <w:rPr>
                <w:rFonts w:ascii="Arial" w:eastAsia="Times New Roman" w:hAnsi="Arial" w:cs="Arial"/>
                <w:sz w:val="16"/>
                <w:szCs w:val="16"/>
                <w:lang w:eastAsia="ru-RU"/>
              </w:rPr>
              <w:t>2</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rPr>
                <w:rFonts w:ascii="Arial CYR" w:eastAsia="Times New Roman" w:hAnsi="Arial CYR" w:cs="Arial CYR"/>
                <w:b/>
                <w:bCs/>
                <w:sz w:val="15"/>
                <w:szCs w:val="15"/>
                <w:lang w:eastAsia="ru-RU"/>
              </w:rPr>
            </w:pPr>
            <w:r w:rsidRPr="0054781A">
              <w:rPr>
                <w:rFonts w:ascii="Arial CYR" w:eastAsia="Times New Roman" w:hAnsi="Arial CYR" w:cs="Arial CYR"/>
                <w:b/>
                <w:bCs/>
                <w:sz w:val="15"/>
                <w:szCs w:val="15"/>
                <w:lang w:eastAsia="ru-RU"/>
              </w:rPr>
              <w:t>КОНТРОЛЬНО-СЧЁТНАЯ КОМИССИЯ МОКШАНСКОГО РАЙОНА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905</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572,5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248,1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248,1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rPr>
                <w:rFonts w:ascii="Arial" w:eastAsia="Times New Roman" w:hAnsi="Arial" w:cs="Arial"/>
                <w:b/>
                <w:bCs/>
                <w:sz w:val="16"/>
                <w:szCs w:val="16"/>
                <w:lang w:eastAsia="ru-RU"/>
              </w:rPr>
            </w:pPr>
            <w:r w:rsidRPr="009A66E0">
              <w:rPr>
                <w:rFonts w:ascii="Arial" w:eastAsia="Times New Roman" w:hAnsi="Arial" w:cs="Arial"/>
                <w:b/>
                <w:bCs/>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ОБЩЕГОСУДАРСТВЕННЫЕ ВОПРОСЫ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0100</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572,5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248,1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248,1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905</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572,5</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248,1</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248,1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Контрольно-счетная комиссия Мокшанского района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905</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8900000000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572,5</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248,1</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248,1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Обеспечение деятельности Контрольно-счетной комиссии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8910000000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572,5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248,1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248,1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по оплате труда работников органов местного самоуправления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8910002100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278,2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145,8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145,8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8910002100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278,2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145,8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145,8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8910002100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278,2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145,8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145,8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функций органов местного самоуправления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905</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8910002200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294,3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102,3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8910002200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294,3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102,3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8910002200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294,3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102,3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w:eastAsia="Times New Roman" w:hAnsi="Arial" w:cs="Arial"/>
                <w:sz w:val="16"/>
                <w:szCs w:val="16"/>
                <w:lang w:eastAsia="ru-RU"/>
              </w:rPr>
            </w:pPr>
            <w:r w:rsidRPr="009A66E0">
              <w:rPr>
                <w:rFonts w:ascii="Arial" w:eastAsia="Times New Roman" w:hAnsi="Arial" w:cs="Arial"/>
                <w:sz w:val="16"/>
                <w:szCs w:val="16"/>
                <w:lang w:eastAsia="ru-RU"/>
              </w:rPr>
              <w:t>3</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rPr>
                <w:rFonts w:ascii="Arial CYR" w:eastAsia="Times New Roman" w:hAnsi="Arial CYR" w:cs="Arial CYR"/>
                <w:b/>
                <w:bCs/>
                <w:sz w:val="15"/>
                <w:szCs w:val="15"/>
                <w:lang w:eastAsia="ru-RU"/>
              </w:rPr>
            </w:pPr>
            <w:r w:rsidRPr="0054781A">
              <w:rPr>
                <w:rFonts w:ascii="Arial CYR" w:eastAsia="Times New Roman" w:hAnsi="Arial CYR" w:cs="Arial CYR"/>
                <w:b/>
                <w:bCs/>
                <w:sz w:val="15"/>
                <w:szCs w:val="15"/>
                <w:lang w:eastAsia="ru-RU"/>
              </w:rPr>
              <w:t>Управление социальной защиты населения администрации Мокшанского района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146 621,6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73 735,3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73 591,9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rPr>
                <w:rFonts w:ascii="Arial" w:eastAsia="Times New Roman" w:hAnsi="Arial" w:cs="Arial"/>
                <w:b/>
                <w:bCs/>
                <w:sz w:val="16"/>
                <w:szCs w:val="16"/>
                <w:lang w:eastAsia="ru-RU"/>
              </w:rPr>
            </w:pPr>
            <w:r w:rsidRPr="009A66E0">
              <w:rPr>
                <w:rFonts w:ascii="Arial" w:eastAsia="Times New Roman" w:hAnsi="Arial" w:cs="Arial"/>
                <w:b/>
                <w:bCs/>
                <w:sz w:val="16"/>
                <w:szCs w:val="16"/>
                <w:lang w:eastAsia="ru-RU"/>
              </w:rPr>
              <w:t xml:space="preserve">            99,8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СОЦИАЛЬНАЯ ПОЛИТИКА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146 621,6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73 735,3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73 591,9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99,8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Пенсионное обеспечение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2 146,7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812,5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812,5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«Социальная поддержка граждан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0300000000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2 146,7</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812,5</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812,5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"Предоставление мер социальной поддержки отдельным категориям граждан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2 146,7</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812,5</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812,5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"Выполнение обязательств государства по социальной поддержке"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2 146,7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812,5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812,5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Доплаты к пенсиям за выслугу лет муниципальным служащим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0340111320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2 126,4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802,4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802,4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0340111320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2 126,4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802,4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802,4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0340111320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2 126,4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802,4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802,4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0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0340174250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20,3</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10,1</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0340174250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0340174250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населения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28 893,3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13 703,5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13 703,4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«Социальная поддержка граждан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28 893,3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13 703,5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13 703,4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"Предоставление мер социальной поддержки отдельным категориям граждан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25 752,5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10 890,8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10 890,7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"Выполнение обязательств государства по социальной поддержке"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25 752,5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10 890,8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10 890,7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8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1 510,3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643,6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643,6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0340174100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1 497,7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637,5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637,5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0340174100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1 497,7</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637,5</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637,5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0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0340174210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1 286,6</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696,2</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696,2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1 286,6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696,2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696,2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0340174210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1 286,6</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696,2</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696,2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31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0340174260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39,7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0340174260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39,7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0340174260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39,7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207,4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128,6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128,6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207,4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128,6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128,6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207,4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128,6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128,6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0340174510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4 447,6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1 477,5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1 477,5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0340174510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48,4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0340174510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48,4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0340174510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4 399,2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1 461,5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1 461,5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0340174510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4 399,2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1 461,5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1 461,5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0340174620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86,1</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35,0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35,0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0340174620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0340174620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0340174620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85,2</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34,5</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0340174620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34,5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7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0340175020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42,1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0340175020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0340175020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0340175020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41,6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0340175020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41,6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9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0340177200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190,4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190,4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190,4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2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0340177300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17 806,6</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7 710,2</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7 710,2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0340177300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99,8</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64,1</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64,1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0340177300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99,8</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64,1</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64,1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0340177300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17 706,8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7 646,1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7 646,1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0340177300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17 706,8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7 646,1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7 646,1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2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0340177400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107,2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0340177400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0340177400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0340177400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107,1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0340177400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107,1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Компенсация отдельным категориям граждан оплаты взноса на капитальный ремонт общего имущества в многоквартирном доме</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03401R4620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03401R4620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03401R4620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"Социальная поддержка отдельных категорий граждан в жилищной сфере"</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3 140,8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2 812,7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2 812,7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0350200000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1 500,3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1 500,3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1 500,3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социальных выплат на улучшение жилищных условий многодетным семьям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0350276520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1 500,3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1 500,3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1 500,3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0350276520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0350276520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0350276520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1 500,0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1 500,0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0350276520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1 500,0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1 500,0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1 500,0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Региональный проект "Финансовая поддержка семей при рождении детей"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035P100000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1 640,5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1 312,4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1 312,4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семьям социальных выплат на приобретение (строительство) жилья при рождении первого ребёнка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035P176510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1 640,5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1 312,4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1 312,4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035P176510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035P176510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035P176510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1 640,0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1 312,0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1 312,0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035P176510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1 640,0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1 312,0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1 312,0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Охрана семьи и детства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97 753,8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46 848,1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46 846,9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«Социальная поддержка граждан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97 753,8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46 848,1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46 846,9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"Предоставление мер социальной поддержки отдельным категориям граждан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97 753,8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46 848,1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46 846,9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"Выполнение обязательств государства по социальной поддержке"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61 451,8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30 209,9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30 208,7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7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0340174010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11 516,1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5 335,3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5 335,0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0340174010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11 516,1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5 335,3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5 335,0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0340174010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11 516,1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5 335,3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5 335,0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Осуществление ежемесячных выплат на детей в возрасте от трех до семи лет включительно</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03401R3020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49 935,7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24 874,6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24 873,7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03401R3020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49 935,7</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24 874,6</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24 873,7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03401R3020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49 935,7</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24 874,6</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24 873,7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Региональный проект "Финансовая поддержка семей при рождении детей"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034P100000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36 302,1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16 638,2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16 638,2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034P150841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17 048,3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8 672,9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8 672,9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034P150841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17 048,3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8 672,9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8 672,9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034P150841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17 048,3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8 672,9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8 672,9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Осуществление ежемесячной выплаты в связи с рождением (усыновлением) первого ребенка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034P155730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19 253,8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7 965,3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7 965,3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034P155730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284,5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034P155730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284,5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034P155730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18 969,3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7 965,3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7 965,3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034P155730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18 969,3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7 965,3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7 965,3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Другие вопросы в области социальной политики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17 827,8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12 371,3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12 229,0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98,8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«Социальная поддержка граждан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17 827,8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12 371,3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12 229,0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98,8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"Предоставление мер социальной поддержки отдельным категориям граждан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17 827,8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12 371,3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12 229,0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98,8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"Выполнение обязательств государства по социальной поддержке"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17 827,8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12 371,3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12 229,0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98,8   </w:t>
            </w:r>
          </w:p>
        </w:tc>
      </w:tr>
      <w:tr w:rsidR="009A66E0" w:rsidRPr="009A66E0" w:rsidTr="009907F4">
        <w:trPr>
          <w:trHeight w:val="24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0340174040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132,3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69,9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69,9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0340174040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132,3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69,9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69,9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0340174040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132,3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69,9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69,9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31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Содержание органов местного самоуправления, </w:t>
            </w:r>
            <w:r w:rsidRPr="0054781A">
              <w:rPr>
                <w:rFonts w:ascii="Arial CYR" w:eastAsia="Times New Roman" w:hAnsi="Arial CYR" w:cs="Arial CYR"/>
                <w:sz w:val="15"/>
                <w:szCs w:val="15"/>
                <w:lang w:eastAsia="ru-RU"/>
              </w:rPr>
              <w:lastRenderedPageBreak/>
              <w:t>осуществляющих отдельные государственные полномочия в сфере социальной поддержки населения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lastRenderedPageBreak/>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7 907,1</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4 116,1</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4 116,1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7 216,1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3 862,1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3 862,1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7 216,1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3 862,1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3 862,1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682,0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252,4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252,4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682,0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252,4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252,4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бюджетные ассигнования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0340174450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971,1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379,4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379,4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0340174450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758,7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356,9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356,9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0340174450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758,7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356,9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356,9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0340174450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212,4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0340174450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212,4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0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03401R4040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8 817,3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7 805,8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7 663,5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98,2   </w:t>
            </w:r>
          </w:p>
        </w:tc>
      </w:tr>
      <w:tr w:rsidR="009A66E0" w:rsidRPr="009A66E0" w:rsidTr="009907F4">
        <w:trPr>
          <w:trHeight w:val="4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03401R4040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8 817,3</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7 805,8</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7 663,5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98,2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выплаты населению</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03401R4040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8 817,3</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7 805,8</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7 663,5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98,2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w:eastAsia="Times New Roman" w:hAnsi="Arial" w:cs="Arial"/>
                <w:sz w:val="16"/>
                <w:szCs w:val="16"/>
                <w:lang w:eastAsia="ru-RU"/>
              </w:rPr>
            </w:pPr>
            <w:r w:rsidRPr="009A66E0">
              <w:rPr>
                <w:rFonts w:ascii="Arial" w:eastAsia="Times New Roman" w:hAnsi="Arial" w:cs="Arial"/>
                <w:sz w:val="16"/>
                <w:szCs w:val="16"/>
                <w:lang w:eastAsia="ru-RU"/>
              </w:rPr>
              <w:t>4</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rPr>
                <w:rFonts w:ascii="Arial CYR" w:eastAsia="Times New Roman" w:hAnsi="Arial CYR" w:cs="Arial CYR"/>
                <w:b/>
                <w:bCs/>
                <w:sz w:val="15"/>
                <w:szCs w:val="15"/>
                <w:lang w:eastAsia="ru-RU"/>
              </w:rPr>
            </w:pPr>
            <w:r w:rsidRPr="0054781A">
              <w:rPr>
                <w:rFonts w:ascii="Arial CYR" w:eastAsia="Times New Roman" w:hAnsi="Arial CYR" w:cs="Arial CYR"/>
                <w:b/>
                <w:bCs/>
                <w:sz w:val="15"/>
                <w:szCs w:val="15"/>
                <w:lang w:eastAsia="ru-RU"/>
              </w:rPr>
              <w:t>Управление образованием администрации Мокшанского района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321 342,7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183 193,1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183 178,3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rPr>
                <w:rFonts w:ascii="Arial" w:eastAsia="Times New Roman" w:hAnsi="Arial" w:cs="Arial"/>
                <w:b/>
                <w:bCs/>
                <w:sz w:val="16"/>
                <w:szCs w:val="16"/>
                <w:lang w:eastAsia="ru-RU"/>
              </w:rPr>
            </w:pPr>
            <w:r w:rsidRPr="009A66E0">
              <w:rPr>
                <w:rFonts w:ascii="Arial" w:eastAsia="Times New Roman" w:hAnsi="Arial" w:cs="Arial"/>
                <w:b/>
                <w:bCs/>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ОБРАЗОВАНИЕ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294 488,8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168 659,9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168 659,9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Дошкольное образование</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55 442,8</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28 803,6</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28 803,6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Пензенской области "Развитие образования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на 2014-2024 годы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55 442,8</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28 803,6</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28 803,6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"Развитие дошкольного, общего и дополнительного образования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55 442,8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28 803,6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28 803,6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"Развитие муниципальной системы дошкольного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55 442,8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28 803,6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28 803,6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46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0110105120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0110105120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0110105120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0110105130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7 046,7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3 462,7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3 462,7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0110105130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7 046,7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3 462,7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3 462,7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0110105130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7 046,7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3 462,7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3 462,7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8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0110176210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48 337,3</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25 337,3</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25 337,3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0110176210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48 337,3</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25 337,3</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25 337,3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0110176210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48 337,3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25 337,3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25 337,3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Общее образование</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160 738,9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93 642,0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93 642,0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Пензенской области "Развитие образования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на 2014-2024 годы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0100000000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160 711,8</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93 620,0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93 620,0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"Развитие дошкольного, общего и дополнительного образования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160 585,2</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93 620,0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93 620,0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4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158 810,9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93 519,9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93 519,9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деятельности (оказание услуг) муниципальных учреждений (общеобразовательных организаций)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0110205140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26 097,7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13 895,3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13 895,3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0110205140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26 097,7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13 895,3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13 895,3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0110205140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26 097,7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13 895,3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13 895,3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8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0110205310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427,0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419,0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419,0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0110205310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427,0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419,0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419,0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0110205310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427,0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419,0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419,0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0110253030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10 468,1</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6 926,6</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6 926,6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0110253030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10 468,1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6 926,6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6 926,6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0110253030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10 468,1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6 926,6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6 926,6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8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0110276210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112 121,9</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67 447,5</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67 447,5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0110276210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112 121,9</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67 447,5</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67 447,5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0110276210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112 121,9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67 447,5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67 447,5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7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0110276240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364,6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0110276240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364,6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0110276240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364,6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8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01102L3040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9 331,5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4 831,5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4 831,5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01102L3040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9 331,5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4 831,5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4 831,5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01102L3040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9 331,5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4 831,5</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4 831,5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"Региональный проект «Успех каждого ребенка»"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011E200000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1 774,3</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011E250970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1 645,5</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011E250970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1 645,5</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011E250970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1 645,5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Создание в общеобразовательных организациях, расположенных в сельской местности, условий для занятия физической культурой и спортом (дополнительные расходы)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011E2М0970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128,8</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011E2М0970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128,8</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011E2М0970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"Организация отдыха, оздоровления и занятости детей и подростков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126,6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126,6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0120105220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126,6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0120105220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126,6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0120105220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126,6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"Профилактика преступлений и иных правонарушений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на 2014-2024 годы"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"Профилактика преступлений и иных правонарушений"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Реализация мероприятий муниципальной программы "Профилактика преступлений и иных правонарушений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на 2014-2024годы"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0700123470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0700123470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0700123470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непрограммные расходы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выполнение представлений уполномоченных органов контроля и надзора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9630000000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выполнение представлений уполномоченных органов контроля и надзора по образовательным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9630099210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9630099210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9630099210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Дополнительное образование детей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26 945,5</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13 766,4</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13 766,4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Пензенской области "Развитие образования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26 942,6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13 766,4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13 766,4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"Развитие дошкольного, общего и дополнительного образования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26 942,6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13 766,4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13 766,4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4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940,6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550,0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550,0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8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0110276210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940,6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550,0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550,0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0110276210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940,6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550,0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550,0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0110276210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940,6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550,0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550,0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26 002,0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13 216,3</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13 216,3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деятельности (оказание услуг) муниципальных учреждений (организаций дополнительного образования)</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0110305160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15 686,4</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7 333,7</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7 333,7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0110305160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15 686,4</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7 333,7</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7 333,7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0110305160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15 686,4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7 333,7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7 333,7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персонифицированного финансирования дополнительного образования детей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0110305170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2 041,8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861,8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861,8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0110305170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2 041,8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861,8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861,8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0110305170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630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2 041,8</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861,8</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861,8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4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w:t>
            </w:r>
            <w:proofErr w:type="gramStart"/>
            <w:r w:rsidRPr="0054781A">
              <w:rPr>
                <w:rFonts w:ascii="Arial CYR" w:eastAsia="Times New Roman" w:hAnsi="Arial CYR" w:cs="Arial CYR"/>
                <w:sz w:val="15"/>
                <w:szCs w:val="15"/>
                <w:lang w:eastAsia="ru-RU"/>
              </w:rPr>
              <w:t>оплаты труда педагогических работников муниципальных учреждений дополнительного образования детей</w:t>
            </w:r>
            <w:proofErr w:type="gramEnd"/>
            <w:r w:rsidRPr="0054781A">
              <w:rPr>
                <w:rFonts w:ascii="Arial CYR" w:eastAsia="Times New Roman" w:hAnsi="Arial CYR" w:cs="Arial CYR"/>
                <w:sz w:val="15"/>
                <w:szCs w:val="15"/>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0110371052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3 409,7</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1 959,7</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1 959,7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0110371052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3 409,7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1 959,7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1 959,7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0110371052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3 409,7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1 959,7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1 959,7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54781A">
              <w:rPr>
                <w:rFonts w:ascii="Arial CYR" w:eastAsia="Times New Roman" w:hAnsi="Arial CYR" w:cs="Arial CYR"/>
                <w:sz w:val="15"/>
                <w:szCs w:val="15"/>
                <w:lang w:eastAsia="ru-RU"/>
              </w:rPr>
              <w:t>размера оплаты труда</w:t>
            </w:r>
            <w:proofErr w:type="gramEnd"/>
            <w:r w:rsidRPr="0054781A">
              <w:rPr>
                <w:rFonts w:ascii="Arial CYR" w:eastAsia="Times New Roman" w:hAnsi="Arial CYR" w:cs="Arial CYR"/>
                <w:sz w:val="15"/>
                <w:szCs w:val="15"/>
                <w:lang w:eastAsia="ru-RU"/>
              </w:rPr>
              <w:t xml:space="preserve"> (организаций дополнительного образования)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0110371053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1 757,4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763,3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763,3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0110371053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1 757,4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763,3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763,3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0110371053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1 757,4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763,3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763,3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4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w:t>
            </w:r>
            <w:proofErr w:type="gramStart"/>
            <w:r w:rsidRPr="0054781A">
              <w:rPr>
                <w:rFonts w:ascii="Arial CYR" w:eastAsia="Times New Roman" w:hAnsi="Arial CYR" w:cs="Arial CYR"/>
                <w:sz w:val="15"/>
                <w:szCs w:val="15"/>
                <w:lang w:eastAsia="ru-RU"/>
              </w:rPr>
              <w:t>оплаты труда  педагогических работников муниципальных учреждений дополнительного образования детей</w:t>
            </w:r>
            <w:proofErr w:type="gramEnd"/>
            <w:r w:rsidRPr="0054781A">
              <w:rPr>
                <w:rFonts w:ascii="Arial CYR" w:eastAsia="Times New Roman" w:hAnsi="Arial CYR" w:cs="Arial CYR"/>
                <w:sz w:val="15"/>
                <w:szCs w:val="15"/>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01103Z1052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2 667,4</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1 916,0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1 916,0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01103Z1052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2 667,4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1 916,0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1 916,0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01103Z1052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2 667,4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1 916,0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1 916,0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54781A">
              <w:rPr>
                <w:rFonts w:ascii="Arial CYR" w:eastAsia="Times New Roman" w:hAnsi="Arial CYR" w:cs="Arial CYR"/>
                <w:sz w:val="15"/>
                <w:szCs w:val="15"/>
                <w:lang w:eastAsia="ru-RU"/>
              </w:rPr>
              <w:t>размера оплаты труда</w:t>
            </w:r>
            <w:proofErr w:type="gramEnd"/>
            <w:r w:rsidRPr="0054781A">
              <w:rPr>
                <w:rFonts w:ascii="Arial CYR" w:eastAsia="Times New Roman" w:hAnsi="Arial CYR" w:cs="Arial CYR"/>
                <w:sz w:val="15"/>
                <w:szCs w:val="15"/>
                <w:lang w:eastAsia="ru-RU"/>
              </w:rPr>
              <w:t xml:space="preserve"> (организаций дополнительного образования)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01103Z1053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439,3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381,8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381,8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01103Z1053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439,3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381,8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381,8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01103Z1053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439,3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381,8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381,8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"Профилактика преступлений и иных правонарушений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на 2014-2024 годы"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"Профилактика преступлений и иных правонарушений"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Реализация мероприятий муниципальной программы "Профилактика преступлений и иных правонарушений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на 2014-2024годы"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0700123470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0700123470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0700123470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Молодежная политика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3 484,6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3 245,4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3 245,4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ind w:right="-158"/>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"Развитие образования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Мокшанского района Пензенской области "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3 484,6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3 245,4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3 245,4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"Организация отдыха, оздоровления и занятости детей и подростков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3 484,6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3 245,4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3 245,4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69"/>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3 484,6</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3 245,4</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3 245,4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Организация и обеспечение оздоровления детей в каникулярное время в организациях отдыха детей и их оздоровления сезонного или круглогодичного действия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0120174341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584,8</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584,8</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584,8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0120174341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584,8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584,8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584,8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0120174341</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584,8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584,8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584,8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Организация отдыха детей в оздоровительных лагерях с дневным пребыванием в каникулярное время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0120174342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2 609,2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2 370,0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2 370,0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0120174342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2 609,2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2 370,0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2 370,0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0120174342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2 609,2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2 370,0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2 370,0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0120174343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290,6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290,6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290,6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0120174343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290,6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290,6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290,6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0120174343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290,6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290,6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290,6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Другие вопросы в области образования</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47 877,0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29 202,5</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29 202,5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Пензенской области "Развитие образования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на 2014-2024 годы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0100000000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47 865,5</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29 195,9</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29 195,9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"Развитие дошкольного, общего и дополнительного образования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47 824,7</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29 183,0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29 183,0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588,4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182,7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182,7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0110574330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586,8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182,7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182,7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0110574330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544,0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182,7</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182,7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0110574330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544,0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182,7</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182,7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0110574330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42,8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0110574330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42,8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0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0110577100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0110577100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0110577100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"Реализация муниципальных функций по управлению системой образования Мокшанского района"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47 236,3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29 000,2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29 000,2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по оплате труда работников органов местного самоуправления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0110602100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3 385,5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1 965,0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1 965,0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0110602100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3 385,5</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1 965,0</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1 965,0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0110602100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3 385,5</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1 965,0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1 965,0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функций органов местного самоуправления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0110602200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42,4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42,4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0110602200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0110602200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бюджетные ассигнования</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0110602200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Уплата налогов, сборов и иных платежей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0110602200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0110605320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23 788,9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15 972,3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15 972,3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0110605320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22 859,1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15 528,8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15 528,8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казенных учреждений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0110605320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22 859,1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15 528,8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15 528,8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0110605320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921,4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435,2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435,2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0110605320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921,4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435,2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435,2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бюджетные ассигнования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0110605320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0110605320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Компенсация питания участникам соревнований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0110623120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37,0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37,0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0110623120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43,7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0110623120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43,7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29,7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0110623120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0110623120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8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54781A">
              <w:rPr>
                <w:rFonts w:ascii="Arial CYR" w:eastAsia="Times New Roman" w:hAnsi="Arial CYR" w:cs="Arial CYR"/>
                <w:sz w:val="15"/>
                <w:szCs w:val="15"/>
                <w:lang w:eastAsia="ru-RU"/>
              </w:rPr>
              <w:t>размера оплаты труда</w:t>
            </w:r>
            <w:proofErr w:type="gramEnd"/>
            <w:r w:rsidRPr="0054781A">
              <w:rPr>
                <w:rFonts w:ascii="Arial CYR" w:eastAsia="Times New Roman" w:hAnsi="Arial CYR" w:cs="Arial CYR"/>
                <w:sz w:val="15"/>
                <w:szCs w:val="15"/>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0110671053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12 182,0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6 995,3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6 995,3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12 182,0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6 995,3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6 995,3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казенных учреждений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12 182,0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6 995,3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6 995,3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0110676010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0110676010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59,5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казенных учреждений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0110676010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59,5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0110676010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0110676010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8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0110676210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26,0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0110676210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26,0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0110676210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26,0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33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0110677500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0110677500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0110677500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2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01106S3040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4 199,2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2 099,6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2 099,6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01106S3040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4 199,2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2 099,6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2 099,6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казенных учреждений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01106S3040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4 199,2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2 099,6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2 099,6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8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54781A">
              <w:rPr>
                <w:rFonts w:ascii="Arial CYR" w:eastAsia="Times New Roman" w:hAnsi="Arial CYR" w:cs="Arial CYR"/>
                <w:sz w:val="15"/>
                <w:szCs w:val="15"/>
                <w:lang w:eastAsia="ru-RU"/>
              </w:rPr>
              <w:t>размера оплаты труда</w:t>
            </w:r>
            <w:proofErr w:type="gramEnd"/>
            <w:r w:rsidRPr="0054781A">
              <w:rPr>
                <w:rFonts w:ascii="Arial CYR" w:eastAsia="Times New Roman" w:hAnsi="Arial CYR" w:cs="Arial CYR"/>
                <w:sz w:val="15"/>
                <w:szCs w:val="15"/>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01106Z1053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3 419,4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1 888,7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1 888,7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01106Z1053</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3 419,4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1 888,7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1 888,7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казенных учреждений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01106Z1053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3 419,4</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1 888,7</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1 888,7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"Организация отдыха, оздоровления и занятости детей и подростков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Организация отдыха детей в оздоровительных лагерях с дневным пребыванием в каникулярное время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0120174342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0120174342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0120174342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40,8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"Профилактика преступлений и иных правонарушений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на 2014-2024 годы"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"Профилактика преступлений и иных правонарушений"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Реализация мероприятий муниципальной программы "Профилактика преступлений и иных правонарушений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на 2014-2024годы"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0700123470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0700123470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0700123470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непрограммные расходы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учреждений, находящихся в стадии ликвидации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9610000000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муниципальных общеобразовательных учреждений, находящихся в стадии ликвидации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9610005190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9610005190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9610005190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Оплата пени и штрафов</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9650000000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9650099710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9650099710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9650099710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СОЦИАЛЬНАЯ ПОЛИТИКА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26 853,9</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14 533,2</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14 518,4</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99,9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населения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15 408,9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9 321,9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9 321,9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Муниципальная программа Мокшанского района Пензенской области "Развитие образования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 на 2014-2024 годы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0100000000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15 408,9</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9 321,9</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9 321,9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Подпрограмма "Развитие дошкольного, общего и дополнительного образования в </w:t>
            </w:r>
            <w:proofErr w:type="spellStart"/>
            <w:r w:rsidRPr="0054781A">
              <w:rPr>
                <w:rFonts w:ascii="Arial CYR" w:eastAsia="Times New Roman" w:hAnsi="Arial CYR" w:cs="Arial CYR"/>
                <w:sz w:val="15"/>
                <w:szCs w:val="15"/>
                <w:lang w:eastAsia="ru-RU"/>
              </w:rPr>
              <w:t>Мокшанском</w:t>
            </w:r>
            <w:proofErr w:type="spellEnd"/>
            <w:r w:rsidRPr="0054781A">
              <w:rPr>
                <w:rFonts w:ascii="Arial CYR" w:eastAsia="Times New Roman" w:hAnsi="Arial CYR" w:cs="Arial CYR"/>
                <w:sz w:val="15"/>
                <w:szCs w:val="15"/>
                <w:lang w:eastAsia="ru-RU"/>
              </w:rPr>
              <w:t xml:space="preserve"> районе"</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15 408,9</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9 321,9</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9 321,9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"Социальная поддержка работников системы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0110400000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15 408,9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9 321,9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9 321,9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514"/>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Times New Roman" w:eastAsia="Times New Roman" w:hAnsi="Times New Roman" w:cs="Times New Roman"/>
                <w:sz w:val="15"/>
                <w:szCs w:val="15"/>
                <w:lang w:eastAsia="ru-RU"/>
              </w:rPr>
            </w:pPr>
            <w:proofErr w:type="gramStart"/>
            <w:r w:rsidRPr="0054781A">
              <w:rPr>
                <w:rFonts w:ascii="Times New Roman" w:eastAsia="Times New Roman" w:hAnsi="Times New Roman" w:cs="Times New Roman"/>
                <w:sz w:val="15"/>
                <w:szCs w:val="15"/>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w:t>
            </w:r>
            <w:proofErr w:type="gramEnd"/>
            <w:r w:rsidRPr="0054781A">
              <w:rPr>
                <w:rFonts w:ascii="Times New Roman" w:eastAsia="Times New Roman" w:hAnsi="Times New Roman" w:cs="Times New Roman"/>
                <w:sz w:val="15"/>
                <w:szCs w:val="15"/>
                <w:lang w:eastAsia="ru-RU"/>
              </w:rPr>
              <w:t xml:space="preserve"> </w:t>
            </w:r>
            <w:proofErr w:type="gramStart"/>
            <w:r w:rsidRPr="0054781A">
              <w:rPr>
                <w:rFonts w:ascii="Times New Roman" w:eastAsia="Times New Roman" w:hAnsi="Times New Roman" w:cs="Times New Roman"/>
                <w:sz w:val="15"/>
                <w:szCs w:val="15"/>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54781A">
              <w:rPr>
                <w:rFonts w:ascii="Times New Roman" w:eastAsia="Times New Roman" w:hAnsi="Times New Roman" w:cs="Times New Roman"/>
                <w:sz w:val="15"/>
                <w:szCs w:val="15"/>
                <w:lang w:eastAsia="ru-RU"/>
              </w:rPr>
              <w:t xml:space="preserve"> 10 лет</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0110474240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15 408,9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9 321,9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9 321,9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Times New Roman" w:eastAsia="Times New Roman" w:hAnsi="Times New Roman" w:cs="Times New Roman"/>
                <w:sz w:val="15"/>
                <w:szCs w:val="15"/>
                <w:lang w:eastAsia="ru-RU"/>
              </w:rPr>
            </w:pPr>
            <w:r w:rsidRPr="0054781A">
              <w:rPr>
                <w:rFonts w:ascii="Times New Roman" w:eastAsia="Times New Roman" w:hAnsi="Times New Roman" w:cs="Times New Roman"/>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0110474240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33,3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33,3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0110474240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33,3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33,3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0110474240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15 340,5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9 288,6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9 288,6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Times New Roman" w:eastAsia="Times New Roman" w:hAnsi="Times New Roman" w:cs="Times New Roman"/>
                <w:sz w:val="15"/>
                <w:szCs w:val="15"/>
                <w:lang w:eastAsia="ru-RU"/>
              </w:rPr>
            </w:pPr>
            <w:r w:rsidRPr="0054781A">
              <w:rPr>
                <w:rFonts w:ascii="Times New Roman" w:eastAsia="Times New Roman" w:hAnsi="Times New Roman" w:cs="Times New Roman"/>
                <w:sz w:val="15"/>
                <w:szCs w:val="15"/>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0110474240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15 340,5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9 288,6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9 288,6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Times New Roman" w:eastAsia="Times New Roman" w:hAnsi="Times New Roman" w:cs="Times New Roman"/>
                <w:sz w:val="15"/>
                <w:szCs w:val="15"/>
                <w:lang w:eastAsia="ru-RU"/>
              </w:rPr>
            </w:pPr>
            <w:r w:rsidRPr="0054781A">
              <w:rPr>
                <w:rFonts w:ascii="Times New Roman" w:eastAsia="Times New Roman" w:hAnsi="Times New Roman" w:cs="Times New Roman"/>
                <w:sz w:val="15"/>
                <w:szCs w:val="15"/>
                <w:lang w:eastAsia="ru-RU"/>
              </w:rPr>
              <w:t>Охрана семьи и детства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11 445,0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5 211,4</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5 196,5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Times New Roman" w:eastAsia="Times New Roman" w:hAnsi="Times New Roman" w:cs="Times New Roman"/>
                <w:sz w:val="15"/>
                <w:szCs w:val="15"/>
                <w:lang w:eastAsia="ru-RU"/>
              </w:rPr>
            </w:pPr>
            <w:r w:rsidRPr="0054781A">
              <w:rPr>
                <w:rFonts w:ascii="Times New Roman" w:eastAsia="Times New Roman" w:hAnsi="Times New Roman" w:cs="Times New Roman"/>
                <w:sz w:val="15"/>
                <w:szCs w:val="15"/>
                <w:lang w:eastAsia="ru-RU"/>
              </w:rPr>
              <w:t xml:space="preserve">Муниципальная программа Мокшанского района Пензенской области "Развитие образования в </w:t>
            </w:r>
            <w:proofErr w:type="spellStart"/>
            <w:r w:rsidRPr="0054781A">
              <w:rPr>
                <w:rFonts w:ascii="Times New Roman" w:eastAsia="Times New Roman" w:hAnsi="Times New Roman" w:cs="Times New Roman"/>
                <w:sz w:val="15"/>
                <w:szCs w:val="15"/>
                <w:lang w:eastAsia="ru-RU"/>
              </w:rPr>
              <w:t>Мокшанском</w:t>
            </w:r>
            <w:proofErr w:type="spellEnd"/>
            <w:r w:rsidRPr="0054781A">
              <w:rPr>
                <w:rFonts w:ascii="Times New Roman" w:eastAsia="Times New Roman" w:hAnsi="Times New Roman" w:cs="Times New Roman"/>
                <w:sz w:val="15"/>
                <w:szCs w:val="15"/>
                <w:lang w:eastAsia="ru-RU"/>
              </w:rPr>
              <w:t xml:space="preserve"> районе"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11 445,0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5 211,4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5 196,5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Times New Roman" w:eastAsia="Times New Roman" w:hAnsi="Times New Roman" w:cs="Times New Roman"/>
                <w:sz w:val="15"/>
                <w:szCs w:val="15"/>
                <w:lang w:eastAsia="ru-RU"/>
              </w:rPr>
            </w:pPr>
            <w:r w:rsidRPr="0054781A">
              <w:rPr>
                <w:rFonts w:ascii="Times New Roman" w:eastAsia="Times New Roman" w:hAnsi="Times New Roman" w:cs="Times New Roman"/>
                <w:sz w:val="15"/>
                <w:szCs w:val="15"/>
                <w:lang w:eastAsia="ru-RU"/>
              </w:rPr>
              <w:t xml:space="preserve">Подпрограмма "Развитие дошкольного, общего и дополнительного образования в </w:t>
            </w:r>
            <w:proofErr w:type="spellStart"/>
            <w:r w:rsidRPr="0054781A">
              <w:rPr>
                <w:rFonts w:ascii="Times New Roman" w:eastAsia="Times New Roman" w:hAnsi="Times New Roman" w:cs="Times New Roman"/>
                <w:sz w:val="15"/>
                <w:szCs w:val="15"/>
                <w:lang w:eastAsia="ru-RU"/>
              </w:rPr>
              <w:t>Мокшанском</w:t>
            </w:r>
            <w:proofErr w:type="spellEnd"/>
            <w:r w:rsidRPr="0054781A">
              <w:rPr>
                <w:rFonts w:ascii="Times New Roman" w:eastAsia="Times New Roman" w:hAnsi="Times New Roman" w:cs="Times New Roman"/>
                <w:sz w:val="15"/>
                <w:szCs w:val="15"/>
                <w:lang w:eastAsia="ru-RU"/>
              </w:rPr>
              <w:t xml:space="preserve"> районе"</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11 445,0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5 211,4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5 196,5</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99,7   </w:t>
            </w:r>
          </w:p>
        </w:tc>
      </w:tr>
      <w:tr w:rsidR="009A66E0" w:rsidRPr="009A66E0" w:rsidTr="009907F4">
        <w:trPr>
          <w:trHeight w:val="24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476,4</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217,8</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203,2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93,3   </w:t>
            </w:r>
          </w:p>
        </w:tc>
      </w:tr>
      <w:tr w:rsidR="009A66E0" w:rsidRPr="009A66E0" w:rsidTr="009907F4">
        <w:trPr>
          <w:trHeight w:val="33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0110277500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476,4</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217,8</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203,2</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93,3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0110277500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476,4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217,8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203,2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93,3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0110277500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476,4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217,8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203,2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93,3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"Социальная поддержка работников системы образования"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0110400000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950,6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281,1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280,7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99,9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0110476010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950,6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281,1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280,7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99,9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0110476010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950,6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281,1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280,7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99,9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0110476010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950,6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281,1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280,7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99,9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10 018,0</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4 712,5</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4 712,5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0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0110577100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10 018,0</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4 712,5</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4 712,5</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0110577100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48,8</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15,7</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0110577100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48,8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15,7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Социальное обеспечение и иные выплаты населению</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0110577100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9 969,2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4 696,8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4 696,8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0110577100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8 229,2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4 007,1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4 007,1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Социальные выплаты гражданам, кроме публичных нормативных социальных выплат</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0110577100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1 740,0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right"/>
              <w:rPr>
                <w:rFonts w:ascii="Arial" w:eastAsia="Times New Roman" w:hAnsi="Arial" w:cs="Arial"/>
                <w:sz w:val="16"/>
                <w:szCs w:val="16"/>
                <w:lang w:eastAsia="ru-RU"/>
              </w:rPr>
            </w:pPr>
            <w:r w:rsidRPr="009A66E0">
              <w:rPr>
                <w:rFonts w:ascii="Arial" w:eastAsia="Times New Roman" w:hAnsi="Arial" w:cs="Arial"/>
                <w:sz w:val="16"/>
                <w:szCs w:val="16"/>
                <w:lang w:eastAsia="ru-RU"/>
              </w:rPr>
              <w:t>5</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rPr>
                <w:rFonts w:ascii="Arial CYR" w:eastAsia="Times New Roman" w:hAnsi="Arial CYR" w:cs="Arial CYR"/>
                <w:b/>
                <w:bCs/>
                <w:sz w:val="15"/>
                <w:szCs w:val="15"/>
                <w:lang w:eastAsia="ru-RU"/>
              </w:rPr>
            </w:pPr>
            <w:r w:rsidRPr="0054781A">
              <w:rPr>
                <w:rFonts w:ascii="Arial CYR" w:eastAsia="Times New Roman" w:hAnsi="Arial CYR" w:cs="Arial CYR"/>
                <w:b/>
                <w:bCs/>
                <w:sz w:val="15"/>
                <w:szCs w:val="15"/>
                <w:lang w:eastAsia="ru-RU"/>
              </w:rPr>
              <w:t>Финансовое управление администрации Мокшанского района Пензенской области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36 703,5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20 133,1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rPr>
                <w:rFonts w:ascii="Arial CYR" w:eastAsia="Times New Roman" w:hAnsi="Arial CYR" w:cs="Arial CYR"/>
                <w:b/>
                <w:bCs/>
                <w:sz w:val="16"/>
                <w:szCs w:val="16"/>
                <w:lang w:eastAsia="ru-RU"/>
              </w:rPr>
            </w:pPr>
            <w:r w:rsidRPr="009A66E0">
              <w:rPr>
                <w:rFonts w:ascii="Arial CYR" w:eastAsia="Times New Roman" w:hAnsi="Arial CYR" w:cs="Arial CYR"/>
                <w:b/>
                <w:bCs/>
                <w:sz w:val="16"/>
                <w:szCs w:val="16"/>
                <w:lang w:eastAsia="ru-RU"/>
              </w:rPr>
              <w:t>20 133,1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rPr>
                <w:rFonts w:ascii="Arial" w:eastAsia="Times New Roman" w:hAnsi="Arial" w:cs="Arial"/>
                <w:b/>
                <w:bCs/>
                <w:sz w:val="16"/>
                <w:szCs w:val="16"/>
                <w:lang w:eastAsia="ru-RU"/>
              </w:rPr>
            </w:pPr>
            <w:r w:rsidRPr="009A66E0">
              <w:rPr>
                <w:rFonts w:ascii="Arial" w:eastAsia="Times New Roman" w:hAnsi="Arial" w:cs="Arial"/>
                <w:b/>
                <w:bCs/>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ОБЩЕГОСУДАРСТВЕННЫЕ ВОПРОСЫ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0100</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13 039,5</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6 831,4</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6 831,4</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"Предоставление межбюджетных трансфертов из бюджета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"Оказание поселениям Мокшанского района дополнительной финансовой поддержки"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1220200000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77"/>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54781A">
              <w:rPr>
                <w:rFonts w:ascii="Arial CYR" w:eastAsia="Times New Roman" w:hAnsi="Arial CYR" w:cs="Arial CYR"/>
                <w:sz w:val="15"/>
                <w:szCs w:val="15"/>
                <w:lang w:eastAsia="ru-RU"/>
              </w:rPr>
              <w:t>размера оплаты труда</w:t>
            </w:r>
            <w:proofErr w:type="gramEnd"/>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1220295240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736,7</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Межбюджетные трансферты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1220295240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736,7</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1220295240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736,7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368,3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12 182,8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6 463,1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6 463,1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12 162,3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6 463,1</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6 463,1</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«Обеспечение деятельности Финансового управления администрации Мокшанского района»</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1230000000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12 162,3</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6 463,1</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6 463,1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12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1230100000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12 162,3</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6 463,1</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6 463,1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по оплате труда работников органов местного самоуправления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1230102100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11 059,2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5 884,7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5 884,7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1230102100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11 059,2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5 884,7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5 884,7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1230102100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11 059,2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5 884,7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5 884,7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Расходы на обеспечение функций органов местного самоуправления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1230102200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1 097,6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572,8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572,8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1230102200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1 078,9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564,3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564,3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1230102200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1 078,9</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564,3</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564,3</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бюджетные ассигнования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1230102200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1230102200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18,7</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5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1230174030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1230174030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1230174030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20,5</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полномочий поселений по исполнению бюджетов поселений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8500096910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8500096910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8500096910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13,3</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полномочий поселений по осуществлению внутреннего финансового контроля</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8500096930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8500096930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8500096930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240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7,2</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Резервные фонды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Резервные фонды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8200000000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Резервный фонд администрации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8200020500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8200020500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Резервные средства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0111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8200020500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870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120,0</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НАЦИОНАЛЬНАЯ ОБОРОНА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0200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2 116,8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Мобилизационная и вневойсковая подготовка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2 116,8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Предоставление субвенций бюджетам поселений Мокшанского района за счет федеральных средств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2 116,8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8600051180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2 116,8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8600051180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2 116,8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Субвенции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0203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8600051180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530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2 116,8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1 046,0</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1 046,0</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0"/>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МЕЖБЮДЖЕТНЫЕ ТРАНСФЕРТЫ ОБЩЕГО ХАРАКТЕРА БЮДЖЕТАМ БЮДЖЕТНОЙ СИСТЕМЫ РОССИЙСКОЙ ФЕДЕРАЦИИ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21 547,2</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12 255,6</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0"/>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12 255,6</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0"/>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Дотации на выравнивание бюджетной обеспеченности субъектов Российской Федерации и муниципальных образований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20 520,4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11 565,9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11 565,9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1200000000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20 520,4</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11 565,9</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11 565,9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"Предоставление межбюджетных трансфертов из бюджета Мокшанского района"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1220000000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20 520,4</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11 565,9</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11 565,9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568"/>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"Выравнивание бюджетной обеспеченности поселений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1220100000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20 520,4</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11 565,9</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11 565,9</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274"/>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1220174030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8 036,8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4 018,2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4 018,2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1220174030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8 036,8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4 018,2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4 018,2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Дотации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1220174030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8 036,8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4 018,2</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4 018,2</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lastRenderedPageBreak/>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Выравнивание бюджетной обеспеченности поселений Мокшанского района</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1220195210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12 483,6</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7 547,7</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7 547,7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Межбюджетные трансферты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1220195210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12 483,6</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7 547,7</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7 547,7</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Дотации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1220195210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510</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12 483,6</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7 547,7</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7 547,7</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4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1"/>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Прочие межбюджетные трансферты общего характера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1 026,8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1"/>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1"/>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135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2"/>
              <w:rPr>
                <w:rFonts w:ascii="Times New Roman" w:eastAsia="Times New Roman" w:hAnsi="Times New Roman" w:cs="Times New Roman"/>
                <w:sz w:val="15"/>
                <w:szCs w:val="15"/>
                <w:lang w:eastAsia="ru-RU"/>
              </w:rPr>
            </w:pPr>
            <w:r w:rsidRPr="0054781A">
              <w:rPr>
                <w:rFonts w:ascii="Times New Roman" w:eastAsia="Times New Roman" w:hAnsi="Times New Roman" w:cs="Times New Roman"/>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1200000000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1 026,8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2"/>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2"/>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675"/>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3"/>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Подпрограмма "Предоставление межбюджетных трансфертов из бюджета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1220000000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1 026,8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3"/>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3"/>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4"/>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Основное мероприятие "Оказание поселениям Мокшанского района дополнительной финансовой поддержки"</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1220200000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1 026,8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4"/>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4"/>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900"/>
        </w:trPr>
        <w:tc>
          <w:tcPr>
            <w:tcW w:w="447" w:type="dxa"/>
            <w:tcBorders>
              <w:top w:val="nil"/>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nil"/>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5"/>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1403</w:t>
            </w:r>
          </w:p>
        </w:tc>
        <w:tc>
          <w:tcPr>
            <w:tcW w:w="1184"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1220295230</w:t>
            </w:r>
          </w:p>
        </w:tc>
        <w:tc>
          <w:tcPr>
            <w:tcW w:w="732" w:type="dxa"/>
            <w:tcBorders>
              <w:top w:val="nil"/>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 </w:t>
            </w:r>
          </w:p>
        </w:tc>
        <w:tc>
          <w:tcPr>
            <w:tcW w:w="1154"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1 026,8</w:t>
            </w:r>
          </w:p>
        </w:tc>
        <w:tc>
          <w:tcPr>
            <w:tcW w:w="1045"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1059" w:type="dxa"/>
            <w:tcBorders>
              <w:top w:val="nil"/>
              <w:left w:val="nil"/>
              <w:bottom w:val="single" w:sz="4" w:space="0" w:color="auto"/>
              <w:right w:val="single" w:sz="4" w:space="0" w:color="auto"/>
            </w:tcBorders>
            <w:shd w:val="clear" w:color="auto" w:fill="auto"/>
            <w:noWrap/>
            <w:hideMark/>
          </w:tcPr>
          <w:p w:rsidR="009A66E0" w:rsidRPr="009A66E0" w:rsidRDefault="009A66E0" w:rsidP="009907F4">
            <w:pPr>
              <w:jc w:val="center"/>
              <w:outlineLvl w:val="5"/>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783" w:type="dxa"/>
            <w:tcBorders>
              <w:top w:val="nil"/>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5"/>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Межбюджетные трансферты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1220295230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1 026,8</w:t>
            </w:r>
          </w:p>
        </w:tc>
        <w:tc>
          <w:tcPr>
            <w:tcW w:w="1045"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1059" w:type="dxa"/>
            <w:tcBorders>
              <w:top w:val="single" w:sz="4" w:space="0" w:color="auto"/>
              <w:left w:val="single" w:sz="4" w:space="0" w:color="auto"/>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r w:rsidR="009A66E0" w:rsidRPr="009A66E0" w:rsidTr="009907F4">
        <w:trPr>
          <w:trHeight w:val="255"/>
        </w:trPr>
        <w:tc>
          <w:tcPr>
            <w:tcW w:w="4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E0" w:rsidRPr="009A66E0" w:rsidRDefault="009A66E0" w:rsidP="009A66E0">
            <w:pPr>
              <w:jc w:val="left"/>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9A66E0" w:rsidRPr="0054781A" w:rsidRDefault="009A66E0" w:rsidP="009A66E0">
            <w:pPr>
              <w:jc w:val="left"/>
              <w:outlineLvl w:val="6"/>
              <w:rPr>
                <w:rFonts w:ascii="Arial CYR" w:eastAsia="Times New Roman" w:hAnsi="Arial CYR" w:cs="Arial CYR"/>
                <w:sz w:val="15"/>
                <w:szCs w:val="15"/>
                <w:lang w:eastAsia="ru-RU"/>
              </w:rPr>
            </w:pPr>
            <w:r w:rsidRPr="0054781A">
              <w:rPr>
                <w:rFonts w:ascii="Arial CYR" w:eastAsia="Times New Roman" w:hAnsi="Arial CYR" w:cs="Arial CYR"/>
                <w:sz w:val="15"/>
                <w:szCs w:val="15"/>
                <w:lang w:eastAsia="ru-RU"/>
              </w:rPr>
              <w:t>Иные межбюджетные трансферты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1403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1220295230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9A66E0" w:rsidRPr="009A66E0" w:rsidRDefault="009A66E0" w:rsidP="009A66E0">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540</w:t>
            </w:r>
          </w:p>
        </w:tc>
        <w:tc>
          <w:tcPr>
            <w:tcW w:w="1154"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1 026,8</w:t>
            </w:r>
          </w:p>
        </w:tc>
        <w:tc>
          <w:tcPr>
            <w:tcW w:w="1045"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1059" w:type="dxa"/>
            <w:tcBorders>
              <w:top w:val="single" w:sz="4" w:space="0" w:color="auto"/>
              <w:left w:val="nil"/>
              <w:bottom w:val="single" w:sz="4" w:space="0" w:color="auto"/>
              <w:right w:val="single" w:sz="4" w:space="0" w:color="auto"/>
            </w:tcBorders>
            <w:shd w:val="clear" w:color="auto" w:fill="auto"/>
            <w:noWrap/>
            <w:hideMark/>
          </w:tcPr>
          <w:p w:rsidR="009A66E0" w:rsidRPr="009A66E0" w:rsidRDefault="009A66E0" w:rsidP="009907F4">
            <w:pPr>
              <w:jc w:val="center"/>
              <w:outlineLvl w:val="6"/>
              <w:rPr>
                <w:rFonts w:ascii="Arial CYR" w:eastAsia="Times New Roman" w:hAnsi="Arial CYR" w:cs="Arial CYR"/>
                <w:sz w:val="16"/>
                <w:szCs w:val="16"/>
                <w:lang w:eastAsia="ru-RU"/>
              </w:rPr>
            </w:pPr>
            <w:r w:rsidRPr="009A66E0">
              <w:rPr>
                <w:rFonts w:ascii="Arial CYR" w:eastAsia="Times New Roman" w:hAnsi="Arial CYR" w:cs="Arial CYR"/>
                <w:sz w:val="16"/>
                <w:szCs w:val="16"/>
                <w:lang w:eastAsia="ru-RU"/>
              </w:rPr>
              <w:t>689,8</w:t>
            </w:r>
          </w:p>
        </w:tc>
        <w:tc>
          <w:tcPr>
            <w:tcW w:w="78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66E0" w:rsidRPr="009A66E0" w:rsidRDefault="009A66E0" w:rsidP="009A66E0">
            <w:pPr>
              <w:jc w:val="center"/>
              <w:outlineLvl w:val="6"/>
              <w:rPr>
                <w:rFonts w:ascii="Arial" w:eastAsia="Times New Roman" w:hAnsi="Arial" w:cs="Arial"/>
                <w:sz w:val="16"/>
                <w:szCs w:val="16"/>
                <w:lang w:eastAsia="ru-RU"/>
              </w:rPr>
            </w:pPr>
            <w:r w:rsidRPr="009A66E0">
              <w:rPr>
                <w:rFonts w:ascii="Arial" w:eastAsia="Times New Roman" w:hAnsi="Arial" w:cs="Arial"/>
                <w:sz w:val="16"/>
                <w:szCs w:val="16"/>
                <w:lang w:eastAsia="ru-RU"/>
              </w:rPr>
              <w:t xml:space="preserve">          100,0   </w:t>
            </w:r>
          </w:p>
        </w:tc>
      </w:tr>
    </w:tbl>
    <w:p w:rsidR="009A66E0" w:rsidRPr="009A66E0" w:rsidRDefault="009A66E0" w:rsidP="009A66E0">
      <w:pPr>
        <w:jc w:val="left"/>
        <w:rPr>
          <w:rFonts w:ascii="Times New Roman" w:eastAsia="Times New Roman" w:hAnsi="Times New Roman" w:cs="Times New Roman"/>
          <w:sz w:val="16"/>
          <w:szCs w:val="16"/>
          <w:lang w:eastAsia="ru-RU"/>
        </w:rPr>
      </w:pPr>
    </w:p>
    <w:p w:rsidR="009A66E0" w:rsidRDefault="009A66E0" w:rsidP="00B97725"/>
    <w:p w:rsidR="009A66E0" w:rsidRDefault="009A66E0" w:rsidP="00B97725"/>
    <w:p w:rsidR="009A66E0" w:rsidRDefault="009A66E0" w:rsidP="00B97725"/>
    <w:p w:rsidR="009A66E0" w:rsidRDefault="009A66E0" w:rsidP="00B97725"/>
    <w:p w:rsidR="009A66E0" w:rsidRDefault="009A66E0"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9907F4" w:rsidRPr="009907F4" w:rsidTr="0009084C">
        <w:tc>
          <w:tcPr>
            <w:tcW w:w="9606" w:type="dxa"/>
          </w:tcPr>
          <w:p w:rsidR="009907F4" w:rsidRPr="009907F4" w:rsidRDefault="009907F4" w:rsidP="009907F4">
            <w:pPr>
              <w:jc w:val="center"/>
              <w:rPr>
                <w:rFonts w:ascii="Times New Roman" w:eastAsia="Times New Roman" w:hAnsi="Times New Roman" w:cs="Times New Roman"/>
                <w:b/>
                <w:sz w:val="16"/>
                <w:szCs w:val="16"/>
                <w:lang w:eastAsia="ru-RU"/>
              </w:rPr>
            </w:pPr>
            <w:r w:rsidRPr="009907F4">
              <w:rPr>
                <w:rFonts w:ascii="Times New Roman" w:eastAsia="Times New Roman" w:hAnsi="Times New Roman" w:cs="Times New Roman"/>
                <w:b/>
                <w:sz w:val="16"/>
                <w:szCs w:val="16"/>
                <w:lang w:eastAsia="ru-RU"/>
              </w:rPr>
              <w:t>АДМИНИСТРАЦИЯ МОКШАНСКОГО РАЙОНА</w:t>
            </w:r>
          </w:p>
        </w:tc>
      </w:tr>
      <w:tr w:rsidR="009907F4" w:rsidRPr="009907F4" w:rsidTr="0009084C">
        <w:trPr>
          <w:trHeight w:hRule="exact" w:val="397"/>
        </w:trPr>
        <w:tc>
          <w:tcPr>
            <w:tcW w:w="9606" w:type="dxa"/>
          </w:tcPr>
          <w:p w:rsidR="009907F4" w:rsidRPr="009907F4" w:rsidRDefault="009907F4" w:rsidP="009907F4">
            <w:pPr>
              <w:jc w:val="center"/>
              <w:rPr>
                <w:rFonts w:ascii="Times New Roman" w:eastAsia="Times New Roman" w:hAnsi="Times New Roman" w:cs="Times New Roman"/>
                <w:b/>
                <w:sz w:val="16"/>
                <w:szCs w:val="16"/>
                <w:lang w:eastAsia="ru-RU"/>
              </w:rPr>
            </w:pPr>
            <w:r w:rsidRPr="009907F4">
              <w:rPr>
                <w:rFonts w:ascii="Times New Roman" w:eastAsia="Times New Roman" w:hAnsi="Times New Roman" w:cs="Times New Roman"/>
                <w:b/>
                <w:sz w:val="16"/>
                <w:szCs w:val="16"/>
                <w:lang w:eastAsia="ru-RU"/>
              </w:rPr>
              <w:t>ПЕНЗЕНСКОЙ ОБЛАСТИ</w:t>
            </w:r>
          </w:p>
          <w:p w:rsidR="009907F4" w:rsidRPr="009907F4" w:rsidRDefault="009907F4" w:rsidP="009907F4">
            <w:pPr>
              <w:jc w:val="center"/>
              <w:rPr>
                <w:rFonts w:ascii="Times New Roman" w:eastAsia="Times New Roman" w:hAnsi="Times New Roman" w:cs="Times New Roman"/>
                <w:b/>
                <w:sz w:val="16"/>
                <w:szCs w:val="16"/>
                <w:lang w:eastAsia="ru-RU"/>
              </w:rPr>
            </w:pPr>
          </w:p>
          <w:p w:rsidR="009907F4" w:rsidRPr="009907F4" w:rsidRDefault="009907F4" w:rsidP="009907F4">
            <w:pPr>
              <w:jc w:val="center"/>
              <w:rPr>
                <w:rFonts w:ascii="Times New Roman" w:eastAsia="Times New Roman" w:hAnsi="Times New Roman" w:cs="Times New Roman"/>
                <w:b/>
                <w:sz w:val="16"/>
                <w:szCs w:val="16"/>
                <w:lang w:eastAsia="ru-RU"/>
              </w:rPr>
            </w:pPr>
          </w:p>
        </w:tc>
      </w:tr>
      <w:tr w:rsidR="009907F4" w:rsidRPr="009907F4" w:rsidTr="0009084C">
        <w:trPr>
          <w:trHeight w:hRule="exact" w:val="792"/>
        </w:trPr>
        <w:tc>
          <w:tcPr>
            <w:tcW w:w="9606" w:type="dxa"/>
            <w:vAlign w:val="center"/>
          </w:tcPr>
          <w:p w:rsidR="009907F4" w:rsidRPr="009907F4" w:rsidRDefault="009907F4" w:rsidP="009907F4">
            <w:pPr>
              <w:keepNext/>
              <w:jc w:val="center"/>
              <w:outlineLvl w:val="2"/>
              <w:rPr>
                <w:rFonts w:ascii="Times New Roman" w:eastAsia="Times New Roman" w:hAnsi="Times New Roman" w:cs="Times New Roman"/>
                <w:b/>
                <w:bCs/>
                <w:sz w:val="16"/>
                <w:szCs w:val="16"/>
                <w:lang w:eastAsia="ru-RU"/>
              </w:rPr>
            </w:pPr>
          </w:p>
          <w:p w:rsidR="009907F4" w:rsidRPr="009907F4" w:rsidRDefault="009907F4" w:rsidP="009907F4">
            <w:pPr>
              <w:keepNext/>
              <w:jc w:val="center"/>
              <w:outlineLvl w:val="2"/>
              <w:rPr>
                <w:rFonts w:ascii="Times New Roman" w:eastAsia="Times New Roman" w:hAnsi="Times New Roman" w:cs="Times New Roman"/>
                <w:b/>
                <w:bCs/>
                <w:sz w:val="16"/>
                <w:szCs w:val="16"/>
                <w:lang w:eastAsia="ru-RU"/>
              </w:rPr>
            </w:pPr>
            <w:r w:rsidRPr="009907F4">
              <w:rPr>
                <w:rFonts w:ascii="Times New Roman" w:eastAsia="Times New Roman" w:hAnsi="Times New Roman" w:cs="Times New Roman"/>
                <w:b/>
                <w:bCs/>
                <w:sz w:val="16"/>
                <w:szCs w:val="16"/>
                <w:lang w:eastAsia="ru-RU"/>
              </w:rPr>
              <w:t>ПОСТАНОВЛЕНИЕ</w:t>
            </w:r>
          </w:p>
        </w:tc>
      </w:tr>
      <w:tr w:rsidR="009907F4" w:rsidRPr="009907F4" w:rsidTr="0009084C">
        <w:trPr>
          <w:trHeight w:hRule="exact" w:val="80"/>
        </w:trPr>
        <w:tc>
          <w:tcPr>
            <w:tcW w:w="9606" w:type="dxa"/>
            <w:vAlign w:val="center"/>
          </w:tcPr>
          <w:p w:rsidR="009907F4" w:rsidRPr="009907F4" w:rsidRDefault="009907F4" w:rsidP="009907F4">
            <w:pPr>
              <w:keepNext/>
              <w:jc w:val="left"/>
              <w:outlineLvl w:val="2"/>
              <w:rPr>
                <w:rFonts w:ascii="Times New Roman" w:eastAsia="Times New Roman" w:hAnsi="Times New Roman" w:cs="Times New Roman"/>
                <w:b/>
                <w:bCs/>
                <w:sz w:val="16"/>
                <w:szCs w:val="16"/>
                <w:lang w:eastAsia="ru-RU"/>
              </w:rPr>
            </w:pPr>
          </w:p>
        </w:tc>
      </w:tr>
    </w:tbl>
    <w:p w:rsidR="009907F4" w:rsidRPr="009907F4" w:rsidRDefault="009907F4" w:rsidP="009907F4">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907F4" w:rsidRPr="009907F4" w:rsidTr="0009084C">
        <w:tc>
          <w:tcPr>
            <w:tcW w:w="284" w:type="dxa"/>
            <w:vAlign w:val="bottom"/>
          </w:tcPr>
          <w:p w:rsidR="009907F4" w:rsidRPr="009907F4" w:rsidRDefault="009907F4" w:rsidP="009907F4">
            <w:pPr>
              <w:jc w:val="left"/>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907F4" w:rsidRPr="009907F4" w:rsidRDefault="009907F4" w:rsidP="009907F4">
            <w:pPr>
              <w:jc w:val="cente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20.07.2022</w:t>
            </w:r>
          </w:p>
        </w:tc>
        <w:tc>
          <w:tcPr>
            <w:tcW w:w="397" w:type="dxa"/>
            <w:vAlign w:val="bottom"/>
          </w:tcPr>
          <w:p w:rsidR="009907F4" w:rsidRPr="009907F4" w:rsidRDefault="009907F4" w:rsidP="009907F4">
            <w:pPr>
              <w:jc w:val="cente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907F4" w:rsidRPr="009907F4" w:rsidRDefault="009907F4" w:rsidP="009907F4">
            <w:pPr>
              <w:jc w:val="cente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657</w:t>
            </w:r>
          </w:p>
        </w:tc>
      </w:tr>
      <w:tr w:rsidR="009907F4" w:rsidRPr="009907F4" w:rsidTr="0009084C">
        <w:trPr>
          <w:trHeight w:val="83"/>
        </w:trPr>
        <w:tc>
          <w:tcPr>
            <w:tcW w:w="4650" w:type="dxa"/>
            <w:gridSpan w:val="4"/>
          </w:tcPr>
          <w:p w:rsidR="009907F4" w:rsidRPr="009907F4" w:rsidRDefault="009907F4" w:rsidP="009907F4">
            <w:pPr>
              <w:jc w:val="left"/>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w:t>
            </w:r>
            <w:proofErr w:type="spellStart"/>
            <w:r w:rsidRPr="009907F4">
              <w:rPr>
                <w:rFonts w:ascii="Times New Roman" w:eastAsia="Times New Roman" w:hAnsi="Times New Roman" w:cs="Times New Roman"/>
                <w:sz w:val="16"/>
                <w:szCs w:val="16"/>
                <w:lang w:eastAsia="ru-RU"/>
              </w:rPr>
              <w:t>р.п</w:t>
            </w:r>
            <w:proofErr w:type="spellEnd"/>
            <w:r w:rsidRPr="009907F4">
              <w:rPr>
                <w:rFonts w:ascii="Times New Roman" w:eastAsia="Times New Roman" w:hAnsi="Times New Roman" w:cs="Times New Roman"/>
                <w:sz w:val="16"/>
                <w:szCs w:val="16"/>
                <w:lang w:eastAsia="ru-RU"/>
              </w:rPr>
              <w:t>. Мокшан</w:t>
            </w:r>
          </w:p>
        </w:tc>
      </w:tr>
    </w:tbl>
    <w:p w:rsidR="009907F4" w:rsidRPr="009907F4" w:rsidRDefault="009907F4" w:rsidP="009907F4">
      <w:pPr>
        <w:jc w:val="left"/>
        <w:rPr>
          <w:rFonts w:ascii="Times New Roman" w:eastAsia="Times New Roman" w:hAnsi="Times New Roman" w:cs="Times New Roman"/>
          <w:b/>
          <w:vanish/>
          <w:sz w:val="16"/>
          <w:szCs w:val="16"/>
          <w:lang w:eastAsia="ru-RU"/>
        </w:rPr>
      </w:pPr>
    </w:p>
    <w:p w:rsidR="009907F4" w:rsidRPr="009907F4" w:rsidRDefault="009907F4" w:rsidP="009907F4">
      <w:pPr>
        <w:ind w:hanging="284"/>
        <w:jc w:val="center"/>
        <w:rPr>
          <w:rFonts w:ascii="Times New Roman" w:eastAsia="Times New Roman" w:hAnsi="Times New Roman" w:cs="Times New Roman"/>
          <w:b/>
          <w:sz w:val="16"/>
          <w:szCs w:val="16"/>
          <w:lang w:eastAsia="ru-RU"/>
        </w:rPr>
      </w:pPr>
      <w:r w:rsidRPr="009907F4">
        <w:rPr>
          <w:rFonts w:ascii="Times New Roman" w:eastAsia="Times New Roman" w:hAnsi="Times New Roman" w:cs="Times New Roman"/>
          <w:b/>
          <w:sz w:val="16"/>
          <w:szCs w:val="16"/>
          <w:lang w:eastAsia="ru-RU"/>
        </w:rPr>
        <w:t xml:space="preserve">О внесении изменений в административный регламент </w:t>
      </w:r>
    </w:p>
    <w:p w:rsidR="009907F4" w:rsidRDefault="009907F4" w:rsidP="009907F4">
      <w:pPr>
        <w:ind w:hanging="284"/>
        <w:jc w:val="center"/>
        <w:rPr>
          <w:rFonts w:ascii="Times New Roman" w:eastAsia="Times New Roman" w:hAnsi="Times New Roman" w:cs="Times New Roman"/>
          <w:b/>
          <w:sz w:val="16"/>
          <w:szCs w:val="16"/>
          <w:lang w:eastAsia="ru-RU"/>
        </w:rPr>
      </w:pPr>
      <w:r w:rsidRPr="009907F4">
        <w:rPr>
          <w:rFonts w:ascii="Times New Roman" w:eastAsia="Times New Roman" w:hAnsi="Times New Roman" w:cs="Times New Roman"/>
          <w:b/>
          <w:sz w:val="16"/>
          <w:szCs w:val="16"/>
          <w:lang w:eastAsia="ru-RU"/>
        </w:rPr>
        <w:t xml:space="preserve">предоставления муниципальной услуги </w:t>
      </w:r>
      <w:r w:rsidRPr="009907F4">
        <w:rPr>
          <w:rFonts w:ascii="Times New Roman" w:eastAsia="Times New Roman" w:hAnsi="Times New Roman" w:cs="Times New Roman"/>
          <w:b/>
          <w:bCs/>
          <w:sz w:val="16"/>
          <w:szCs w:val="16"/>
          <w:lang w:eastAsia="ru-RU"/>
        </w:rPr>
        <w:t>«</w:t>
      </w:r>
      <w:r w:rsidRPr="009907F4">
        <w:rPr>
          <w:rFonts w:ascii="Times New Roman" w:eastAsia="Times New Roman" w:hAnsi="Times New Roman" w:cs="Times New Roman"/>
          <w:b/>
          <w:sz w:val="16"/>
          <w:szCs w:val="16"/>
          <w:lang w:eastAsia="ru-RU"/>
        </w:rPr>
        <w:t>Возврат излишне уплаченных (взысканных) платежей в бюджет</w:t>
      </w:r>
    </w:p>
    <w:p w:rsidR="009907F4" w:rsidRPr="009907F4" w:rsidRDefault="009907F4" w:rsidP="009907F4">
      <w:pPr>
        <w:ind w:hanging="284"/>
        <w:jc w:val="center"/>
        <w:rPr>
          <w:rFonts w:ascii="Times New Roman" w:eastAsia="Times New Roman" w:hAnsi="Times New Roman" w:cs="Times New Roman"/>
          <w:b/>
          <w:sz w:val="16"/>
          <w:szCs w:val="16"/>
          <w:lang w:eastAsia="ru-RU"/>
        </w:rPr>
      </w:pPr>
      <w:r w:rsidRPr="009907F4">
        <w:rPr>
          <w:rFonts w:ascii="Times New Roman" w:eastAsia="Times New Roman" w:hAnsi="Times New Roman" w:cs="Times New Roman"/>
          <w:b/>
          <w:sz w:val="16"/>
          <w:szCs w:val="16"/>
          <w:lang w:eastAsia="ru-RU"/>
        </w:rPr>
        <w:t xml:space="preserve"> Мокшанского района, администрируемых администрацией Мокшанского района </w:t>
      </w:r>
    </w:p>
    <w:p w:rsidR="009907F4" w:rsidRDefault="009907F4" w:rsidP="009907F4">
      <w:pPr>
        <w:ind w:hanging="284"/>
        <w:jc w:val="center"/>
        <w:rPr>
          <w:rFonts w:ascii="Times New Roman" w:eastAsia="Times New Roman" w:hAnsi="Times New Roman" w:cs="Times New Roman"/>
          <w:b/>
          <w:bCs/>
          <w:sz w:val="16"/>
          <w:szCs w:val="16"/>
          <w:lang w:eastAsia="ru-RU"/>
        </w:rPr>
      </w:pPr>
      <w:r w:rsidRPr="009907F4">
        <w:rPr>
          <w:rFonts w:ascii="Times New Roman" w:eastAsia="Times New Roman" w:hAnsi="Times New Roman" w:cs="Times New Roman"/>
          <w:b/>
          <w:sz w:val="16"/>
          <w:szCs w:val="16"/>
          <w:lang w:eastAsia="ru-RU"/>
        </w:rPr>
        <w:t>Пензенской области</w:t>
      </w:r>
      <w:r w:rsidRPr="009907F4">
        <w:rPr>
          <w:rFonts w:ascii="Times New Roman" w:eastAsia="Times New Roman" w:hAnsi="Times New Roman" w:cs="Times New Roman"/>
          <w:b/>
          <w:bCs/>
          <w:sz w:val="16"/>
          <w:szCs w:val="16"/>
          <w:lang w:eastAsia="ru-RU"/>
        </w:rPr>
        <w:t xml:space="preserve">», </w:t>
      </w:r>
      <w:proofErr w:type="gramStart"/>
      <w:r w:rsidRPr="009907F4">
        <w:rPr>
          <w:rFonts w:ascii="Times New Roman" w:eastAsia="Times New Roman" w:hAnsi="Times New Roman" w:cs="Times New Roman"/>
          <w:b/>
          <w:bCs/>
          <w:sz w:val="16"/>
          <w:szCs w:val="16"/>
          <w:lang w:eastAsia="ru-RU"/>
        </w:rPr>
        <w:t>утверждённый</w:t>
      </w:r>
      <w:proofErr w:type="gramEnd"/>
      <w:r w:rsidRPr="009907F4">
        <w:rPr>
          <w:rFonts w:ascii="Times New Roman" w:eastAsia="Times New Roman" w:hAnsi="Times New Roman" w:cs="Times New Roman"/>
          <w:b/>
          <w:bCs/>
          <w:sz w:val="16"/>
          <w:szCs w:val="16"/>
          <w:lang w:eastAsia="ru-RU"/>
        </w:rPr>
        <w:t xml:space="preserve"> постановлением администрации Мокшанского района </w:t>
      </w:r>
    </w:p>
    <w:p w:rsidR="009907F4" w:rsidRPr="009907F4" w:rsidRDefault="009907F4" w:rsidP="009907F4">
      <w:pPr>
        <w:ind w:hanging="284"/>
        <w:jc w:val="center"/>
        <w:rPr>
          <w:rFonts w:ascii="Times New Roman" w:eastAsia="Times New Roman" w:hAnsi="Times New Roman" w:cs="Times New Roman"/>
          <w:b/>
          <w:sz w:val="16"/>
          <w:szCs w:val="16"/>
          <w:lang w:eastAsia="ru-RU"/>
        </w:rPr>
      </w:pPr>
      <w:r w:rsidRPr="009907F4">
        <w:rPr>
          <w:rFonts w:ascii="Times New Roman" w:eastAsia="Times New Roman" w:hAnsi="Times New Roman" w:cs="Times New Roman"/>
          <w:b/>
          <w:bCs/>
          <w:sz w:val="16"/>
          <w:szCs w:val="16"/>
          <w:lang w:eastAsia="ru-RU"/>
        </w:rPr>
        <w:t>Пензенской области от 05.04.2022 № 299</w:t>
      </w:r>
    </w:p>
    <w:p w:rsidR="009907F4" w:rsidRPr="009907F4" w:rsidRDefault="009907F4" w:rsidP="009907F4">
      <w:pPr>
        <w:ind w:firstLine="567"/>
        <w:jc w:val="center"/>
        <w:rPr>
          <w:rFonts w:ascii="Times New Roman" w:eastAsia="Calibri" w:hAnsi="Times New Roman" w:cs="Times New Roman"/>
          <w:b/>
          <w:sz w:val="16"/>
          <w:szCs w:val="16"/>
        </w:rPr>
      </w:pPr>
    </w:p>
    <w:p w:rsidR="009907F4" w:rsidRPr="009907F4" w:rsidRDefault="009907F4" w:rsidP="009907F4">
      <w:pPr>
        <w:ind w:firstLine="567"/>
        <w:jc w:val="center"/>
        <w:rPr>
          <w:rFonts w:ascii="Times New Roman" w:eastAsia="Calibri" w:hAnsi="Times New Roman" w:cs="Times New Roman"/>
          <w:b/>
          <w:sz w:val="16"/>
          <w:szCs w:val="16"/>
        </w:rPr>
      </w:pPr>
    </w:p>
    <w:p w:rsidR="009907F4" w:rsidRPr="009907F4" w:rsidRDefault="009907F4" w:rsidP="009907F4">
      <w:pPr>
        <w:spacing w:after="1" w:line="220" w:lineRule="atLeast"/>
        <w:ind w:firstLine="567"/>
        <w:outlineLvl w:val="0"/>
        <w:rPr>
          <w:rFonts w:ascii="Times New Roman" w:eastAsia="Calibri" w:hAnsi="Times New Roman" w:cs="Times New Roman"/>
          <w:bCs/>
          <w:sz w:val="16"/>
          <w:szCs w:val="16"/>
        </w:rPr>
      </w:pPr>
      <w:proofErr w:type="gramStart"/>
      <w:r w:rsidRPr="009907F4">
        <w:rPr>
          <w:rFonts w:ascii="Times New Roman" w:eastAsia="Calibri" w:hAnsi="Times New Roman" w:cs="Times New Roman"/>
          <w:sz w:val="16"/>
          <w:szCs w:val="16"/>
        </w:rPr>
        <w:t xml:space="preserve">В соответствии с Федеральным </w:t>
      </w:r>
      <w:hyperlink r:id="rId9" w:history="1">
        <w:r w:rsidRPr="009907F4">
          <w:rPr>
            <w:rFonts w:ascii="Times New Roman" w:eastAsia="Calibri" w:hAnsi="Times New Roman" w:cs="Times New Roman"/>
            <w:sz w:val="16"/>
            <w:szCs w:val="16"/>
          </w:rPr>
          <w:t>законом</w:t>
        </w:r>
      </w:hyperlink>
      <w:r w:rsidRPr="009907F4">
        <w:rPr>
          <w:rFonts w:ascii="Times New Roman" w:eastAsia="Calibri"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9907F4">
        <w:rPr>
          <w:rFonts w:ascii="Times New Roman" w:eastAsia="Calibri" w:hAnsi="Times New Roman" w:cs="Times New Roman"/>
          <w:spacing w:val="-4"/>
          <w:sz w:val="16"/>
          <w:szCs w:val="16"/>
        </w:rPr>
        <w:t xml:space="preserve">, </w:t>
      </w:r>
      <w:r w:rsidRPr="009907F4">
        <w:rPr>
          <w:rFonts w:ascii="Times New Roman" w:eastAsia="Calibri" w:hAnsi="Times New Roman" w:cs="Times New Roman"/>
          <w:bCs/>
          <w:sz w:val="16"/>
          <w:szCs w:val="16"/>
        </w:rPr>
        <w:t>постановлением администрации Мокшанского района</w:t>
      </w:r>
      <w:proofErr w:type="gramEnd"/>
      <w:r w:rsidRPr="009907F4">
        <w:rPr>
          <w:rFonts w:ascii="Times New Roman" w:eastAsia="Calibri" w:hAnsi="Times New Roman" w:cs="Times New Roman"/>
          <w:bCs/>
          <w:sz w:val="16"/>
          <w:szCs w:val="16"/>
        </w:rPr>
        <w:t xml:space="preserve"> Пензенской области </w:t>
      </w:r>
      <w:r w:rsidRPr="009907F4">
        <w:rPr>
          <w:rFonts w:ascii="Times New Roman" w:eastAsia="Calibri" w:hAnsi="Times New Roman" w:cs="Times New Roman"/>
          <w:sz w:val="16"/>
          <w:szCs w:val="16"/>
        </w:rPr>
        <w:t>от 03.06.2019 № 496 «</w:t>
      </w:r>
      <w:r w:rsidRPr="009907F4">
        <w:rPr>
          <w:rFonts w:ascii="Times New Roman" w:eastAsia="Calibri" w:hAnsi="Times New Roman" w:cs="Times New Roman"/>
          <w:spacing w:val="-4"/>
          <w:sz w:val="16"/>
          <w:szCs w:val="16"/>
        </w:rPr>
        <w:t xml:space="preserve">О разработке и утверждении административных регламентов предоставления </w:t>
      </w:r>
      <w:r w:rsidRPr="009907F4">
        <w:rPr>
          <w:rFonts w:ascii="Times New Roman" w:eastAsia="Calibri" w:hAnsi="Times New Roman" w:cs="Times New Roman"/>
          <w:sz w:val="16"/>
          <w:szCs w:val="16"/>
        </w:rPr>
        <w:t>муниципальных услуг органами местного самоуправления Мокшанского района»</w:t>
      </w:r>
      <w:r w:rsidRPr="009907F4">
        <w:rPr>
          <w:rFonts w:ascii="Times New Roman" w:eastAsia="Calibri" w:hAnsi="Times New Roman" w:cs="Times New Roman"/>
          <w:bCs/>
          <w:sz w:val="16"/>
          <w:szCs w:val="16"/>
        </w:rPr>
        <w:t xml:space="preserve">, </w:t>
      </w:r>
    </w:p>
    <w:p w:rsidR="009907F4" w:rsidRPr="009907F4" w:rsidRDefault="009907F4" w:rsidP="009907F4">
      <w:pPr>
        <w:ind w:firstLine="540"/>
        <w:outlineLvl w:val="3"/>
        <w:rPr>
          <w:rFonts w:ascii="Times New Roman" w:eastAsia="Calibri" w:hAnsi="Times New Roman" w:cs="Times New Roman"/>
          <w:bCs/>
          <w:sz w:val="16"/>
          <w:szCs w:val="16"/>
        </w:rPr>
      </w:pPr>
    </w:p>
    <w:p w:rsidR="009907F4" w:rsidRPr="009907F4" w:rsidRDefault="009907F4" w:rsidP="009907F4">
      <w:pPr>
        <w:spacing w:line="276" w:lineRule="auto"/>
        <w:jc w:val="center"/>
        <w:rPr>
          <w:rFonts w:ascii="Times New Roman" w:eastAsia="Calibri" w:hAnsi="Times New Roman" w:cs="Times New Roman"/>
          <w:b/>
          <w:bCs/>
          <w:sz w:val="16"/>
          <w:szCs w:val="16"/>
        </w:rPr>
      </w:pPr>
      <w:r w:rsidRPr="009907F4">
        <w:rPr>
          <w:rFonts w:ascii="Times New Roman" w:eastAsia="Calibri" w:hAnsi="Times New Roman" w:cs="Times New Roman"/>
          <w:b/>
          <w:bCs/>
          <w:sz w:val="16"/>
          <w:szCs w:val="16"/>
        </w:rPr>
        <w:t>администрация Мокшанского района постановляет:</w:t>
      </w:r>
    </w:p>
    <w:p w:rsidR="009907F4" w:rsidRPr="009907F4" w:rsidRDefault="009907F4" w:rsidP="009907F4">
      <w:pPr>
        <w:spacing w:line="276" w:lineRule="auto"/>
        <w:jc w:val="center"/>
        <w:rPr>
          <w:rFonts w:ascii="Times New Roman" w:eastAsia="Calibri" w:hAnsi="Times New Roman" w:cs="Times New Roman"/>
          <w:b/>
          <w:bCs/>
          <w:sz w:val="16"/>
          <w:szCs w:val="16"/>
        </w:rPr>
      </w:pPr>
    </w:p>
    <w:p w:rsidR="009907F4" w:rsidRPr="009907F4" w:rsidRDefault="009907F4" w:rsidP="009907F4">
      <w:pPr>
        <w:ind w:hanging="284"/>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1. Внести в административный регламент по предоставлению муниципальной услуги </w:t>
      </w:r>
      <w:r w:rsidRPr="009907F4">
        <w:rPr>
          <w:rFonts w:ascii="Times New Roman" w:eastAsia="Times New Roman" w:hAnsi="Times New Roman" w:cs="Times New Roman"/>
          <w:bCs/>
          <w:sz w:val="16"/>
          <w:szCs w:val="16"/>
          <w:lang w:eastAsia="ru-RU"/>
        </w:rPr>
        <w:t>«</w:t>
      </w:r>
      <w:r w:rsidRPr="009907F4">
        <w:rPr>
          <w:rFonts w:ascii="Times New Roman" w:eastAsia="Times New Roman" w:hAnsi="Times New Roman" w:cs="Times New Roman"/>
          <w:sz w:val="16"/>
          <w:szCs w:val="16"/>
          <w:lang w:eastAsia="ru-RU"/>
        </w:rPr>
        <w:t>Возврат излишне уплаченных (взысканных) платежей в бюджет Мокшанского района, администрируемых администрацией Мокшанского района Пензенской области</w:t>
      </w:r>
      <w:r w:rsidRPr="009907F4">
        <w:rPr>
          <w:rFonts w:ascii="Times New Roman" w:eastAsia="Times New Roman" w:hAnsi="Times New Roman" w:cs="Times New Roman"/>
          <w:bCs/>
          <w:sz w:val="16"/>
          <w:szCs w:val="16"/>
          <w:lang w:eastAsia="ru-RU"/>
        </w:rPr>
        <w:t>», утверждённый постановлением администрации Мокшанского района Пензенской области от 05.04.2022 № 299</w:t>
      </w:r>
    </w:p>
    <w:p w:rsidR="009907F4" w:rsidRPr="009907F4" w:rsidRDefault="009907F4" w:rsidP="009907F4">
      <w:pPr>
        <w:ind w:hanging="284"/>
        <w:rPr>
          <w:rFonts w:ascii="Times New Roman" w:eastAsia="Times New Roman" w:hAnsi="Times New Roman" w:cs="Times New Roman"/>
          <w:sz w:val="16"/>
          <w:szCs w:val="16"/>
          <w:lang w:eastAsia="ru-RU"/>
        </w:rPr>
      </w:pPr>
      <w:r w:rsidRPr="009907F4">
        <w:rPr>
          <w:rFonts w:ascii="Times New Roman" w:eastAsia="Times New Roman" w:hAnsi="Times New Roman" w:cs="Times New Roman"/>
          <w:bCs/>
          <w:sz w:val="16"/>
          <w:szCs w:val="16"/>
          <w:lang w:eastAsia="ru-RU"/>
        </w:rPr>
        <w:t xml:space="preserve"> </w:t>
      </w:r>
      <w:r w:rsidRPr="009907F4">
        <w:rPr>
          <w:rFonts w:ascii="Times New Roman" w:eastAsia="Times New Roman" w:hAnsi="Times New Roman" w:cs="Times New Roman"/>
          <w:sz w:val="16"/>
          <w:szCs w:val="16"/>
          <w:lang w:eastAsia="ru-RU"/>
        </w:rPr>
        <w:t>следующие изменения:</w:t>
      </w:r>
    </w:p>
    <w:p w:rsidR="009907F4" w:rsidRPr="009907F4" w:rsidRDefault="009907F4" w:rsidP="009907F4">
      <w:pPr>
        <w:widowControl w:val="0"/>
        <w:autoSpaceDE w:val="0"/>
        <w:autoSpaceDN w:val="0"/>
        <w:adjustRightInd w:val="0"/>
        <w:ind w:firstLine="567"/>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1.1. В подпункте 1.4.4. пункта 1.4 раздела </w:t>
      </w:r>
      <w:r w:rsidRPr="009907F4">
        <w:rPr>
          <w:rFonts w:ascii="Times New Roman" w:eastAsia="Times New Roman" w:hAnsi="Times New Roman" w:cs="Times New Roman"/>
          <w:sz w:val="16"/>
          <w:szCs w:val="16"/>
          <w:lang w:val="en-US" w:eastAsia="ru-RU"/>
        </w:rPr>
        <w:t>I</w:t>
      </w:r>
      <w:r w:rsidRPr="009907F4">
        <w:rPr>
          <w:rFonts w:ascii="Times New Roman" w:eastAsia="Times New Roman" w:hAnsi="Times New Roman" w:cs="Times New Roman"/>
          <w:sz w:val="16"/>
          <w:szCs w:val="16"/>
          <w:lang w:eastAsia="ru-RU"/>
        </w:rPr>
        <w:t xml:space="preserve"> слова  «в региональной государственной информационной системе «Портал государственных и муниципальных услуг (функций) Пензенской области» (</w:t>
      </w:r>
      <w:hyperlink r:id="rId10" w:history="1">
        <w:r w:rsidRPr="009907F4">
          <w:rPr>
            <w:rFonts w:ascii="Times New Roman" w:eastAsia="Times New Roman" w:hAnsi="Times New Roman" w:cs="Times New Roman"/>
            <w:sz w:val="16"/>
            <w:szCs w:val="16"/>
            <w:u w:val="single"/>
            <w:lang w:eastAsia="ru-RU"/>
          </w:rPr>
          <w:t>www.</w:t>
        </w:r>
        <w:r w:rsidRPr="009907F4">
          <w:rPr>
            <w:rFonts w:ascii="Times New Roman" w:eastAsia="Times New Roman" w:hAnsi="Times New Roman" w:cs="Times New Roman"/>
            <w:sz w:val="16"/>
            <w:szCs w:val="16"/>
            <w:u w:val="single"/>
            <w:lang w:val="en-US" w:eastAsia="ru-RU"/>
          </w:rPr>
          <w:t>gos</w:t>
        </w:r>
        <w:r w:rsidRPr="009907F4">
          <w:rPr>
            <w:rFonts w:ascii="Times New Roman" w:eastAsia="Times New Roman" w:hAnsi="Times New Roman" w:cs="Times New Roman"/>
            <w:sz w:val="16"/>
            <w:szCs w:val="16"/>
            <w:u w:val="single"/>
            <w:lang w:eastAsia="ru-RU"/>
          </w:rPr>
          <w:t>uslugi.pnzreg.ru</w:t>
        </w:r>
      </w:hyperlink>
      <w:r w:rsidRPr="009907F4">
        <w:rPr>
          <w:rFonts w:ascii="Times New Roman" w:eastAsia="Times New Roman" w:hAnsi="Times New Roman" w:cs="Times New Roman"/>
          <w:sz w:val="16"/>
          <w:szCs w:val="16"/>
          <w:lang w:eastAsia="ru-RU"/>
        </w:rPr>
        <w:t>.) (далее – Региональный портал)</w:t>
      </w:r>
      <w:proofErr w:type="gramStart"/>
      <w:r w:rsidRPr="009907F4">
        <w:rPr>
          <w:rFonts w:ascii="Times New Roman" w:eastAsia="Times New Roman" w:hAnsi="Times New Roman" w:cs="Times New Roman"/>
          <w:sz w:val="16"/>
          <w:szCs w:val="16"/>
          <w:lang w:eastAsia="ru-RU"/>
        </w:rPr>
        <w:t>.»</w:t>
      </w:r>
      <w:proofErr w:type="gramEnd"/>
      <w:r w:rsidRPr="009907F4">
        <w:rPr>
          <w:rFonts w:ascii="Times New Roman" w:eastAsia="Times New Roman" w:hAnsi="Times New Roman" w:cs="Times New Roman"/>
          <w:sz w:val="16"/>
          <w:szCs w:val="16"/>
          <w:lang w:eastAsia="ru-RU"/>
        </w:rPr>
        <w:t xml:space="preserve"> заменить словами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
    <w:p w:rsidR="009907F4" w:rsidRPr="009907F4" w:rsidRDefault="009907F4" w:rsidP="009907F4">
      <w:pPr>
        <w:ind w:firstLine="567"/>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1.2. В пункте 1.5. в абзаце девятом вместо слов «Регионального портала» читать «КСПГМУ ПО»;</w:t>
      </w:r>
    </w:p>
    <w:p w:rsidR="009907F4" w:rsidRPr="009907F4" w:rsidRDefault="009907F4" w:rsidP="009907F4">
      <w:pPr>
        <w:ind w:firstLine="567"/>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1.3. В пункте 1.7 вместо слов «Региональном портале» читать «КСПГМУ ПО»;</w:t>
      </w:r>
    </w:p>
    <w:p w:rsidR="009907F4" w:rsidRPr="009907F4" w:rsidRDefault="009907F4" w:rsidP="009907F4">
      <w:pPr>
        <w:ind w:firstLine="567"/>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1.4. В пункте 1.11. вместо слов «Региональном портале» читать «КСПГМУ ПО»;</w:t>
      </w:r>
    </w:p>
    <w:p w:rsidR="009907F4" w:rsidRPr="009907F4" w:rsidRDefault="009907F4" w:rsidP="009907F4">
      <w:pPr>
        <w:ind w:firstLine="567"/>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1.5. В пункте  2.5 раздела </w:t>
      </w:r>
      <w:r w:rsidRPr="009907F4">
        <w:rPr>
          <w:rFonts w:ascii="Times New Roman" w:eastAsia="Times New Roman" w:hAnsi="Times New Roman" w:cs="Times New Roman"/>
          <w:sz w:val="16"/>
          <w:szCs w:val="16"/>
          <w:lang w:val="en-US" w:eastAsia="ru-RU"/>
        </w:rPr>
        <w:t>II</w:t>
      </w:r>
      <w:r w:rsidRPr="009907F4">
        <w:rPr>
          <w:rFonts w:ascii="Times New Roman" w:eastAsia="Times New Roman" w:hAnsi="Times New Roman" w:cs="Times New Roman"/>
          <w:sz w:val="16"/>
          <w:szCs w:val="16"/>
          <w:lang w:eastAsia="ru-RU"/>
        </w:rPr>
        <w:t xml:space="preserve">  вместо слов «Региональном портале» читать «КСПГМУ ПО»;</w:t>
      </w:r>
    </w:p>
    <w:p w:rsidR="009907F4" w:rsidRPr="009907F4" w:rsidRDefault="009907F4" w:rsidP="009907F4">
      <w:pP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1.6. в подпункте 2.26.1. вместо слов «Региональном портале» читать «КСПГМУ </w:t>
      </w:r>
      <w:proofErr w:type="gramStart"/>
      <w:r w:rsidRPr="009907F4">
        <w:rPr>
          <w:rFonts w:ascii="Times New Roman" w:eastAsia="Times New Roman" w:hAnsi="Times New Roman" w:cs="Times New Roman"/>
          <w:sz w:val="16"/>
          <w:szCs w:val="16"/>
          <w:lang w:eastAsia="ru-RU"/>
        </w:rPr>
        <w:t>ПО</w:t>
      </w:r>
      <w:proofErr w:type="gramEnd"/>
      <w:r w:rsidRPr="009907F4">
        <w:rPr>
          <w:rFonts w:ascii="Times New Roman" w:eastAsia="Times New Roman" w:hAnsi="Times New Roman" w:cs="Times New Roman"/>
          <w:sz w:val="16"/>
          <w:szCs w:val="16"/>
          <w:lang w:eastAsia="ru-RU"/>
        </w:rPr>
        <w:t>»;</w:t>
      </w:r>
    </w:p>
    <w:p w:rsidR="009907F4" w:rsidRPr="009907F4" w:rsidRDefault="009907F4" w:rsidP="009907F4">
      <w:pP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1.7. в пункте 5.10. раздела </w:t>
      </w:r>
      <w:r w:rsidRPr="009907F4">
        <w:rPr>
          <w:rFonts w:ascii="Times New Roman" w:eastAsia="Times New Roman" w:hAnsi="Times New Roman" w:cs="Times New Roman"/>
          <w:sz w:val="16"/>
          <w:szCs w:val="16"/>
          <w:lang w:val="en-US" w:eastAsia="ru-RU"/>
        </w:rPr>
        <w:t>V</w:t>
      </w:r>
      <w:r w:rsidRPr="009907F4">
        <w:rPr>
          <w:rFonts w:ascii="Times New Roman" w:eastAsia="Times New Roman" w:hAnsi="Times New Roman" w:cs="Times New Roman"/>
          <w:sz w:val="16"/>
          <w:szCs w:val="16"/>
          <w:lang w:eastAsia="ru-RU"/>
        </w:rPr>
        <w:t xml:space="preserve"> вместо слов «Региональном портале» читать «КСПГМУ </w:t>
      </w:r>
      <w:proofErr w:type="gramStart"/>
      <w:r w:rsidRPr="009907F4">
        <w:rPr>
          <w:rFonts w:ascii="Times New Roman" w:eastAsia="Times New Roman" w:hAnsi="Times New Roman" w:cs="Times New Roman"/>
          <w:sz w:val="16"/>
          <w:szCs w:val="16"/>
          <w:lang w:eastAsia="ru-RU"/>
        </w:rPr>
        <w:t>ПО</w:t>
      </w:r>
      <w:proofErr w:type="gramEnd"/>
      <w:r w:rsidRPr="009907F4">
        <w:rPr>
          <w:rFonts w:ascii="Times New Roman" w:eastAsia="Times New Roman" w:hAnsi="Times New Roman" w:cs="Times New Roman"/>
          <w:sz w:val="16"/>
          <w:szCs w:val="16"/>
          <w:lang w:eastAsia="ru-RU"/>
        </w:rPr>
        <w:t>».</w:t>
      </w:r>
    </w:p>
    <w:p w:rsidR="009907F4" w:rsidRPr="009907F4" w:rsidRDefault="009907F4" w:rsidP="009907F4">
      <w:pP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9907F4" w:rsidRPr="009907F4" w:rsidRDefault="009907F4" w:rsidP="009907F4">
      <w:pPr>
        <w:ind w:firstLine="708"/>
        <w:rPr>
          <w:rFonts w:ascii="Times New Roman" w:eastAsia="Calibri" w:hAnsi="Times New Roman" w:cs="Times New Roman"/>
          <w:sz w:val="16"/>
          <w:szCs w:val="16"/>
        </w:rPr>
      </w:pPr>
      <w:r w:rsidRPr="009907F4">
        <w:rPr>
          <w:rFonts w:ascii="Times New Roman" w:eastAsia="Calibri" w:hAnsi="Times New Roman" w:cs="Times New Roman"/>
          <w:sz w:val="16"/>
          <w:szCs w:val="16"/>
        </w:rPr>
        <w:t>3. Настоящее постановление вступает в силу на следующий день после дня его официального опубликования.</w:t>
      </w:r>
    </w:p>
    <w:p w:rsidR="009907F4" w:rsidRPr="009907F4" w:rsidRDefault="009907F4" w:rsidP="009907F4">
      <w:pPr>
        <w:ind w:firstLine="708"/>
        <w:rPr>
          <w:rFonts w:ascii="Times New Roman" w:eastAsia="Calibri" w:hAnsi="Times New Roman" w:cs="Times New Roman"/>
          <w:sz w:val="16"/>
          <w:szCs w:val="16"/>
        </w:rPr>
      </w:pPr>
      <w:r w:rsidRPr="009907F4">
        <w:rPr>
          <w:rFonts w:ascii="Times New Roman" w:eastAsia="Calibri" w:hAnsi="Times New Roman" w:cs="Times New Roman"/>
          <w:sz w:val="16"/>
          <w:szCs w:val="16"/>
        </w:rPr>
        <w:t xml:space="preserve">4. </w:t>
      </w:r>
      <w:proofErr w:type="gramStart"/>
      <w:r w:rsidRPr="009907F4">
        <w:rPr>
          <w:rFonts w:ascii="Times New Roman" w:eastAsia="Calibri" w:hAnsi="Times New Roman" w:cs="Times New Roman"/>
          <w:sz w:val="16"/>
          <w:szCs w:val="16"/>
        </w:rPr>
        <w:t>Контроль за</w:t>
      </w:r>
      <w:proofErr w:type="gramEnd"/>
      <w:r w:rsidRPr="009907F4">
        <w:rPr>
          <w:rFonts w:ascii="Times New Roman" w:eastAsia="Calibri" w:hAnsi="Times New Roman" w:cs="Times New Roman"/>
          <w:sz w:val="16"/>
          <w:szCs w:val="16"/>
        </w:rPr>
        <w:t xml:space="preserve"> исполнением настоящего постановления возложить на руководителя аппарата администрации Мокшанского района Пензенской области. </w:t>
      </w:r>
    </w:p>
    <w:p w:rsidR="009907F4" w:rsidRPr="009907F4" w:rsidRDefault="009907F4" w:rsidP="009907F4">
      <w:pPr>
        <w:ind w:firstLine="708"/>
        <w:rPr>
          <w:rFonts w:ascii="Times New Roman" w:eastAsia="Calibri" w:hAnsi="Times New Roman" w:cs="Times New Roman"/>
          <w:sz w:val="16"/>
          <w:szCs w:val="16"/>
        </w:rPr>
      </w:pPr>
    </w:p>
    <w:p w:rsidR="009907F4" w:rsidRPr="009907F4" w:rsidRDefault="009907F4" w:rsidP="009907F4">
      <w:pPr>
        <w:ind w:firstLine="708"/>
        <w:rPr>
          <w:rFonts w:ascii="Times New Roman" w:eastAsia="Calibri" w:hAnsi="Times New Roman" w:cs="Times New Roman"/>
          <w:sz w:val="16"/>
          <w:szCs w:val="16"/>
        </w:rPr>
      </w:pPr>
    </w:p>
    <w:p w:rsidR="009907F4" w:rsidRPr="009907F4" w:rsidRDefault="009907F4" w:rsidP="009907F4">
      <w:pPr>
        <w:jc w:val="left"/>
        <w:rPr>
          <w:rFonts w:ascii="Times New Roman" w:eastAsia="Calibri" w:hAnsi="Times New Roman" w:cs="Times New Roman"/>
          <w:b/>
          <w:sz w:val="16"/>
          <w:szCs w:val="16"/>
        </w:rPr>
      </w:pPr>
      <w:r w:rsidRPr="009907F4">
        <w:rPr>
          <w:rFonts w:ascii="Times New Roman" w:eastAsia="Calibri" w:hAnsi="Times New Roman" w:cs="Times New Roman"/>
          <w:b/>
          <w:sz w:val="16"/>
          <w:szCs w:val="16"/>
        </w:rPr>
        <w:t>Глава администрации</w:t>
      </w:r>
    </w:p>
    <w:p w:rsidR="009907F4" w:rsidRPr="009907F4" w:rsidRDefault="009907F4" w:rsidP="009907F4">
      <w:pPr>
        <w:jc w:val="left"/>
        <w:rPr>
          <w:rFonts w:ascii="Times New Roman" w:eastAsia="Calibri" w:hAnsi="Times New Roman" w:cs="Times New Roman"/>
          <w:b/>
          <w:sz w:val="16"/>
          <w:szCs w:val="16"/>
        </w:rPr>
      </w:pPr>
      <w:r w:rsidRPr="009907F4">
        <w:rPr>
          <w:rFonts w:ascii="Times New Roman" w:eastAsia="Calibri" w:hAnsi="Times New Roman" w:cs="Times New Roman"/>
          <w:b/>
          <w:sz w:val="16"/>
          <w:szCs w:val="16"/>
        </w:rPr>
        <w:t>Мокшанского района                                                                  Н.Н. Тихомиров</w:t>
      </w:r>
    </w:p>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9907F4" w:rsidRPr="009907F4" w:rsidTr="0009084C">
        <w:tc>
          <w:tcPr>
            <w:tcW w:w="9606" w:type="dxa"/>
          </w:tcPr>
          <w:p w:rsidR="009907F4" w:rsidRPr="009907F4" w:rsidRDefault="009907F4" w:rsidP="009907F4">
            <w:pPr>
              <w:jc w:val="center"/>
              <w:rPr>
                <w:rFonts w:ascii="Times New Roman" w:eastAsia="Times New Roman" w:hAnsi="Times New Roman" w:cs="Times New Roman"/>
                <w:b/>
                <w:sz w:val="16"/>
                <w:szCs w:val="16"/>
                <w:lang w:eastAsia="ru-RU"/>
              </w:rPr>
            </w:pPr>
            <w:r w:rsidRPr="009907F4">
              <w:rPr>
                <w:rFonts w:ascii="Times New Roman" w:eastAsia="Times New Roman" w:hAnsi="Times New Roman" w:cs="Times New Roman"/>
                <w:b/>
                <w:sz w:val="16"/>
                <w:szCs w:val="16"/>
                <w:lang w:eastAsia="ru-RU"/>
              </w:rPr>
              <w:t>АДМИНИСТРАЦИЯ МОКШАНСКОГО РАЙОНА</w:t>
            </w:r>
          </w:p>
        </w:tc>
      </w:tr>
      <w:tr w:rsidR="009907F4" w:rsidRPr="009907F4" w:rsidTr="0009084C">
        <w:trPr>
          <w:trHeight w:hRule="exact" w:val="397"/>
        </w:trPr>
        <w:tc>
          <w:tcPr>
            <w:tcW w:w="9606" w:type="dxa"/>
          </w:tcPr>
          <w:p w:rsidR="009907F4" w:rsidRPr="009907F4" w:rsidRDefault="009907F4" w:rsidP="009907F4">
            <w:pPr>
              <w:jc w:val="center"/>
              <w:rPr>
                <w:rFonts w:ascii="Times New Roman" w:eastAsia="Times New Roman" w:hAnsi="Times New Roman" w:cs="Times New Roman"/>
                <w:b/>
                <w:sz w:val="16"/>
                <w:szCs w:val="16"/>
                <w:lang w:eastAsia="ru-RU"/>
              </w:rPr>
            </w:pPr>
            <w:r w:rsidRPr="009907F4">
              <w:rPr>
                <w:rFonts w:ascii="Times New Roman" w:eastAsia="Times New Roman" w:hAnsi="Times New Roman" w:cs="Times New Roman"/>
                <w:b/>
                <w:sz w:val="16"/>
                <w:szCs w:val="16"/>
                <w:lang w:eastAsia="ru-RU"/>
              </w:rPr>
              <w:t>ПЕНЗЕНСКОЙ ОБЛАСТИ</w:t>
            </w:r>
          </w:p>
          <w:p w:rsidR="009907F4" w:rsidRPr="009907F4" w:rsidRDefault="009907F4" w:rsidP="009907F4">
            <w:pPr>
              <w:jc w:val="center"/>
              <w:rPr>
                <w:rFonts w:ascii="Times New Roman" w:eastAsia="Times New Roman" w:hAnsi="Times New Roman" w:cs="Times New Roman"/>
                <w:b/>
                <w:sz w:val="16"/>
                <w:szCs w:val="16"/>
                <w:lang w:eastAsia="ru-RU"/>
              </w:rPr>
            </w:pPr>
          </w:p>
          <w:p w:rsidR="009907F4" w:rsidRPr="009907F4" w:rsidRDefault="009907F4" w:rsidP="009907F4">
            <w:pPr>
              <w:jc w:val="center"/>
              <w:rPr>
                <w:rFonts w:ascii="Times New Roman" w:eastAsia="Times New Roman" w:hAnsi="Times New Roman" w:cs="Times New Roman"/>
                <w:b/>
                <w:sz w:val="16"/>
                <w:szCs w:val="16"/>
                <w:lang w:eastAsia="ru-RU"/>
              </w:rPr>
            </w:pPr>
          </w:p>
        </w:tc>
      </w:tr>
      <w:tr w:rsidR="009907F4" w:rsidRPr="009907F4" w:rsidTr="0009084C">
        <w:trPr>
          <w:trHeight w:hRule="exact" w:val="792"/>
        </w:trPr>
        <w:tc>
          <w:tcPr>
            <w:tcW w:w="9606" w:type="dxa"/>
            <w:vAlign w:val="center"/>
          </w:tcPr>
          <w:p w:rsidR="009907F4" w:rsidRPr="009907F4" w:rsidRDefault="009907F4" w:rsidP="009907F4">
            <w:pPr>
              <w:keepNext/>
              <w:jc w:val="center"/>
              <w:outlineLvl w:val="2"/>
              <w:rPr>
                <w:rFonts w:ascii="Times New Roman" w:eastAsia="Times New Roman" w:hAnsi="Times New Roman" w:cs="Times New Roman"/>
                <w:b/>
                <w:bCs/>
                <w:sz w:val="16"/>
                <w:szCs w:val="16"/>
                <w:lang w:eastAsia="ru-RU"/>
              </w:rPr>
            </w:pPr>
          </w:p>
          <w:p w:rsidR="009907F4" w:rsidRPr="009907F4" w:rsidRDefault="009907F4" w:rsidP="009907F4">
            <w:pPr>
              <w:keepNext/>
              <w:jc w:val="center"/>
              <w:outlineLvl w:val="2"/>
              <w:rPr>
                <w:rFonts w:ascii="Times New Roman" w:eastAsia="Times New Roman" w:hAnsi="Times New Roman" w:cs="Times New Roman"/>
                <w:b/>
                <w:bCs/>
                <w:sz w:val="16"/>
                <w:szCs w:val="16"/>
                <w:lang w:eastAsia="ru-RU"/>
              </w:rPr>
            </w:pPr>
            <w:r w:rsidRPr="009907F4">
              <w:rPr>
                <w:rFonts w:ascii="Times New Roman" w:eastAsia="Times New Roman" w:hAnsi="Times New Roman" w:cs="Times New Roman"/>
                <w:b/>
                <w:bCs/>
                <w:sz w:val="16"/>
                <w:szCs w:val="16"/>
                <w:lang w:eastAsia="ru-RU"/>
              </w:rPr>
              <w:t>ПОСТАНОВЛЕНИЕ</w:t>
            </w:r>
          </w:p>
        </w:tc>
      </w:tr>
      <w:tr w:rsidR="009907F4" w:rsidRPr="009907F4" w:rsidTr="0009084C">
        <w:trPr>
          <w:trHeight w:hRule="exact" w:val="80"/>
        </w:trPr>
        <w:tc>
          <w:tcPr>
            <w:tcW w:w="9606" w:type="dxa"/>
            <w:vAlign w:val="center"/>
          </w:tcPr>
          <w:p w:rsidR="009907F4" w:rsidRPr="009907F4" w:rsidRDefault="009907F4" w:rsidP="009907F4">
            <w:pPr>
              <w:keepNext/>
              <w:jc w:val="left"/>
              <w:outlineLvl w:val="2"/>
              <w:rPr>
                <w:rFonts w:ascii="Times New Roman" w:eastAsia="Times New Roman" w:hAnsi="Times New Roman" w:cs="Times New Roman"/>
                <w:b/>
                <w:bCs/>
                <w:sz w:val="16"/>
                <w:szCs w:val="16"/>
                <w:lang w:eastAsia="ru-RU"/>
              </w:rPr>
            </w:pPr>
          </w:p>
        </w:tc>
      </w:tr>
    </w:tbl>
    <w:p w:rsidR="009907F4" w:rsidRPr="009907F4" w:rsidRDefault="009907F4" w:rsidP="009907F4">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907F4" w:rsidRPr="009907F4" w:rsidTr="0009084C">
        <w:tc>
          <w:tcPr>
            <w:tcW w:w="284" w:type="dxa"/>
            <w:vAlign w:val="bottom"/>
          </w:tcPr>
          <w:p w:rsidR="009907F4" w:rsidRPr="009907F4" w:rsidRDefault="009907F4" w:rsidP="009907F4">
            <w:pPr>
              <w:jc w:val="left"/>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907F4" w:rsidRPr="009907F4" w:rsidRDefault="009907F4" w:rsidP="009907F4">
            <w:pPr>
              <w:jc w:val="cente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20.07.2022</w:t>
            </w:r>
          </w:p>
        </w:tc>
        <w:tc>
          <w:tcPr>
            <w:tcW w:w="397" w:type="dxa"/>
            <w:vAlign w:val="bottom"/>
          </w:tcPr>
          <w:p w:rsidR="009907F4" w:rsidRPr="009907F4" w:rsidRDefault="009907F4" w:rsidP="009907F4">
            <w:pPr>
              <w:jc w:val="cente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907F4" w:rsidRPr="009907F4" w:rsidRDefault="009907F4" w:rsidP="009907F4">
            <w:pPr>
              <w:jc w:val="cente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658</w:t>
            </w:r>
          </w:p>
        </w:tc>
      </w:tr>
      <w:tr w:rsidR="009907F4" w:rsidRPr="009907F4" w:rsidTr="0009084C">
        <w:trPr>
          <w:trHeight w:val="83"/>
        </w:trPr>
        <w:tc>
          <w:tcPr>
            <w:tcW w:w="4650" w:type="dxa"/>
            <w:gridSpan w:val="4"/>
          </w:tcPr>
          <w:p w:rsidR="009907F4" w:rsidRPr="009907F4" w:rsidRDefault="009907F4" w:rsidP="009907F4">
            <w:pPr>
              <w:jc w:val="left"/>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w:t>
            </w:r>
            <w:proofErr w:type="spellStart"/>
            <w:r w:rsidRPr="009907F4">
              <w:rPr>
                <w:rFonts w:ascii="Times New Roman" w:eastAsia="Times New Roman" w:hAnsi="Times New Roman" w:cs="Times New Roman"/>
                <w:sz w:val="16"/>
                <w:szCs w:val="16"/>
                <w:lang w:eastAsia="ru-RU"/>
              </w:rPr>
              <w:t>р.п</w:t>
            </w:r>
            <w:proofErr w:type="spellEnd"/>
            <w:r w:rsidRPr="009907F4">
              <w:rPr>
                <w:rFonts w:ascii="Times New Roman" w:eastAsia="Times New Roman" w:hAnsi="Times New Roman" w:cs="Times New Roman"/>
                <w:sz w:val="16"/>
                <w:szCs w:val="16"/>
                <w:lang w:eastAsia="ru-RU"/>
              </w:rPr>
              <w:t>. Мокшан</w:t>
            </w:r>
          </w:p>
        </w:tc>
      </w:tr>
    </w:tbl>
    <w:p w:rsidR="009907F4" w:rsidRPr="009907F4" w:rsidRDefault="009907F4" w:rsidP="009907F4">
      <w:pPr>
        <w:jc w:val="left"/>
        <w:rPr>
          <w:rFonts w:ascii="Times New Roman" w:eastAsia="Times New Roman" w:hAnsi="Times New Roman" w:cs="Times New Roman"/>
          <w:vanish/>
          <w:sz w:val="16"/>
          <w:szCs w:val="16"/>
          <w:lang w:eastAsia="ru-RU"/>
        </w:rPr>
      </w:pPr>
    </w:p>
    <w:p w:rsidR="009907F4" w:rsidRPr="009907F4" w:rsidRDefault="009907F4" w:rsidP="009907F4">
      <w:pPr>
        <w:ind w:hanging="284"/>
        <w:jc w:val="center"/>
        <w:rPr>
          <w:rFonts w:ascii="Times New Roman" w:eastAsia="Times New Roman" w:hAnsi="Times New Roman" w:cs="Times New Roman"/>
          <w:b/>
          <w:sz w:val="16"/>
          <w:szCs w:val="16"/>
          <w:lang w:eastAsia="ru-RU"/>
        </w:rPr>
      </w:pPr>
      <w:r w:rsidRPr="009907F4">
        <w:rPr>
          <w:rFonts w:ascii="Times New Roman" w:eastAsia="Times New Roman" w:hAnsi="Times New Roman" w:cs="Times New Roman"/>
          <w:b/>
          <w:sz w:val="16"/>
          <w:szCs w:val="16"/>
          <w:lang w:eastAsia="ru-RU"/>
        </w:rPr>
        <w:t xml:space="preserve">О внесении изменений в административный регламент </w:t>
      </w:r>
    </w:p>
    <w:p w:rsidR="009907F4" w:rsidRPr="009907F4" w:rsidRDefault="009907F4" w:rsidP="009907F4">
      <w:pPr>
        <w:ind w:hanging="284"/>
        <w:jc w:val="center"/>
        <w:rPr>
          <w:rFonts w:ascii="Times New Roman" w:eastAsia="Times New Roman" w:hAnsi="Times New Roman" w:cs="Times New Roman"/>
          <w:b/>
          <w:bCs/>
          <w:sz w:val="16"/>
          <w:szCs w:val="16"/>
          <w:lang w:eastAsia="ru-RU"/>
        </w:rPr>
      </w:pPr>
      <w:r w:rsidRPr="009907F4">
        <w:rPr>
          <w:rFonts w:ascii="Times New Roman" w:eastAsia="Times New Roman" w:hAnsi="Times New Roman" w:cs="Times New Roman"/>
          <w:b/>
          <w:sz w:val="16"/>
          <w:szCs w:val="16"/>
          <w:lang w:eastAsia="ru-RU"/>
        </w:rPr>
        <w:t xml:space="preserve">предоставления муниципальной услуги </w:t>
      </w:r>
      <w:r w:rsidRPr="009907F4">
        <w:rPr>
          <w:rFonts w:ascii="Times New Roman" w:eastAsia="Times New Roman" w:hAnsi="Times New Roman" w:cs="Times New Roman"/>
          <w:b/>
          <w:bCs/>
          <w:sz w:val="16"/>
          <w:szCs w:val="16"/>
          <w:lang w:eastAsia="ru-RU"/>
        </w:rPr>
        <w:t xml:space="preserve">«Выдача разрешения </w:t>
      </w:r>
    </w:p>
    <w:p w:rsidR="009907F4" w:rsidRDefault="009907F4" w:rsidP="009907F4">
      <w:pPr>
        <w:ind w:hanging="284"/>
        <w:jc w:val="center"/>
        <w:rPr>
          <w:rFonts w:ascii="Times New Roman" w:eastAsia="Times New Roman" w:hAnsi="Times New Roman" w:cs="Times New Roman"/>
          <w:b/>
          <w:bCs/>
          <w:sz w:val="16"/>
          <w:szCs w:val="16"/>
          <w:lang w:eastAsia="ru-RU"/>
        </w:rPr>
      </w:pPr>
      <w:r w:rsidRPr="009907F4">
        <w:rPr>
          <w:rFonts w:ascii="Times New Roman" w:eastAsia="Times New Roman" w:hAnsi="Times New Roman" w:cs="Times New Roman"/>
          <w:b/>
          <w:bCs/>
          <w:sz w:val="16"/>
          <w:szCs w:val="16"/>
          <w:lang w:eastAsia="ru-RU"/>
        </w:rPr>
        <w:t>на вступление в брак лицам, достигшим 16 лет», утверждённый постановлением администрации</w:t>
      </w:r>
    </w:p>
    <w:p w:rsidR="009907F4" w:rsidRPr="009907F4" w:rsidRDefault="009907F4" w:rsidP="009907F4">
      <w:pPr>
        <w:ind w:hanging="284"/>
        <w:jc w:val="center"/>
        <w:rPr>
          <w:rFonts w:ascii="Times New Roman" w:eastAsia="Times New Roman" w:hAnsi="Times New Roman" w:cs="Times New Roman"/>
          <w:sz w:val="16"/>
          <w:szCs w:val="16"/>
          <w:lang w:eastAsia="ru-RU"/>
        </w:rPr>
      </w:pPr>
      <w:r w:rsidRPr="009907F4">
        <w:rPr>
          <w:rFonts w:ascii="Times New Roman" w:eastAsia="Times New Roman" w:hAnsi="Times New Roman" w:cs="Times New Roman"/>
          <w:b/>
          <w:bCs/>
          <w:sz w:val="16"/>
          <w:szCs w:val="16"/>
          <w:lang w:eastAsia="ru-RU"/>
        </w:rPr>
        <w:t xml:space="preserve"> Мокшанского района </w:t>
      </w:r>
      <w:r>
        <w:rPr>
          <w:rFonts w:ascii="Times New Roman" w:eastAsia="Times New Roman" w:hAnsi="Times New Roman" w:cs="Times New Roman"/>
          <w:b/>
          <w:bCs/>
          <w:sz w:val="16"/>
          <w:szCs w:val="16"/>
          <w:lang w:eastAsia="ru-RU"/>
        </w:rPr>
        <w:t xml:space="preserve"> </w:t>
      </w:r>
      <w:r w:rsidRPr="009907F4">
        <w:rPr>
          <w:rFonts w:ascii="Times New Roman" w:eastAsia="Times New Roman" w:hAnsi="Times New Roman" w:cs="Times New Roman"/>
          <w:b/>
          <w:bCs/>
          <w:sz w:val="16"/>
          <w:szCs w:val="16"/>
          <w:lang w:eastAsia="ru-RU"/>
        </w:rPr>
        <w:t>Пензенской области  от 20.11.2019 № 998</w:t>
      </w:r>
    </w:p>
    <w:p w:rsidR="009907F4" w:rsidRPr="009907F4" w:rsidRDefault="009907F4" w:rsidP="009907F4">
      <w:pPr>
        <w:ind w:firstLine="567"/>
        <w:jc w:val="center"/>
        <w:rPr>
          <w:rFonts w:ascii="Times New Roman" w:eastAsia="Calibri" w:hAnsi="Times New Roman" w:cs="Times New Roman"/>
          <w:b/>
          <w:sz w:val="16"/>
          <w:szCs w:val="16"/>
        </w:rPr>
      </w:pPr>
    </w:p>
    <w:p w:rsidR="009907F4" w:rsidRPr="009907F4" w:rsidRDefault="009907F4" w:rsidP="009907F4">
      <w:pPr>
        <w:spacing w:after="1" w:line="220" w:lineRule="atLeast"/>
        <w:ind w:firstLine="567"/>
        <w:outlineLvl w:val="0"/>
        <w:rPr>
          <w:rFonts w:ascii="Times New Roman" w:eastAsia="Calibri" w:hAnsi="Times New Roman" w:cs="Times New Roman"/>
          <w:bCs/>
          <w:sz w:val="16"/>
          <w:szCs w:val="16"/>
        </w:rPr>
      </w:pPr>
      <w:proofErr w:type="gramStart"/>
      <w:r w:rsidRPr="009907F4">
        <w:rPr>
          <w:rFonts w:ascii="Times New Roman" w:eastAsia="Calibri" w:hAnsi="Times New Roman" w:cs="Times New Roman"/>
          <w:sz w:val="16"/>
          <w:szCs w:val="16"/>
        </w:rPr>
        <w:t xml:space="preserve">В соответствии с Федеральным </w:t>
      </w:r>
      <w:hyperlink r:id="rId11" w:history="1">
        <w:r w:rsidRPr="009907F4">
          <w:rPr>
            <w:rFonts w:ascii="Times New Roman" w:eastAsia="Calibri" w:hAnsi="Times New Roman" w:cs="Times New Roman"/>
            <w:sz w:val="16"/>
            <w:szCs w:val="16"/>
          </w:rPr>
          <w:t>законом</w:t>
        </w:r>
      </w:hyperlink>
      <w:r w:rsidRPr="009907F4">
        <w:rPr>
          <w:rFonts w:ascii="Times New Roman" w:eastAsia="Calibri"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9907F4">
        <w:rPr>
          <w:rFonts w:ascii="Times New Roman" w:eastAsia="Calibri" w:hAnsi="Times New Roman" w:cs="Times New Roman"/>
          <w:spacing w:val="-4"/>
          <w:sz w:val="16"/>
          <w:szCs w:val="16"/>
        </w:rPr>
        <w:t xml:space="preserve">, </w:t>
      </w:r>
      <w:r w:rsidRPr="009907F4">
        <w:rPr>
          <w:rFonts w:ascii="Times New Roman" w:eastAsia="Calibri" w:hAnsi="Times New Roman" w:cs="Times New Roman"/>
          <w:bCs/>
          <w:sz w:val="16"/>
          <w:szCs w:val="16"/>
        </w:rPr>
        <w:t>постановлением администрации Мокшанского района</w:t>
      </w:r>
      <w:proofErr w:type="gramEnd"/>
      <w:r w:rsidRPr="009907F4">
        <w:rPr>
          <w:rFonts w:ascii="Times New Roman" w:eastAsia="Calibri" w:hAnsi="Times New Roman" w:cs="Times New Roman"/>
          <w:bCs/>
          <w:sz w:val="16"/>
          <w:szCs w:val="16"/>
        </w:rPr>
        <w:t xml:space="preserve"> Пензенской области </w:t>
      </w:r>
      <w:r w:rsidRPr="009907F4">
        <w:rPr>
          <w:rFonts w:ascii="Times New Roman" w:eastAsia="Calibri" w:hAnsi="Times New Roman" w:cs="Times New Roman"/>
          <w:sz w:val="16"/>
          <w:szCs w:val="16"/>
        </w:rPr>
        <w:t>от 03.06.2019 № 496 «</w:t>
      </w:r>
      <w:r w:rsidRPr="009907F4">
        <w:rPr>
          <w:rFonts w:ascii="Times New Roman" w:eastAsia="Calibri" w:hAnsi="Times New Roman" w:cs="Times New Roman"/>
          <w:spacing w:val="-4"/>
          <w:sz w:val="16"/>
          <w:szCs w:val="16"/>
        </w:rPr>
        <w:t xml:space="preserve">О разработке и утверждении административных регламентов предоставления </w:t>
      </w:r>
      <w:r w:rsidRPr="009907F4">
        <w:rPr>
          <w:rFonts w:ascii="Times New Roman" w:eastAsia="Calibri" w:hAnsi="Times New Roman" w:cs="Times New Roman"/>
          <w:sz w:val="16"/>
          <w:szCs w:val="16"/>
        </w:rPr>
        <w:t>муниципальных услуг органами местного самоуправления Мокшанского района»</w:t>
      </w:r>
      <w:r w:rsidRPr="009907F4">
        <w:rPr>
          <w:rFonts w:ascii="Times New Roman" w:eastAsia="Calibri" w:hAnsi="Times New Roman" w:cs="Times New Roman"/>
          <w:bCs/>
          <w:sz w:val="16"/>
          <w:szCs w:val="16"/>
        </w:rPr>
        <w:t xml:space="preserve">, </w:t>
      </w:r>
    </w:p>
    <w:p w:rsidR="009907F4" w:rsidRPr="009907F4" w:rsidRDefault="009907F4" w:rsidP="009907F4">
      <w:pPr>
        <w:ind w:firstLine="540"/>
        <w:outlineLvl w:val="3"/>
        <w:rPr>
          <w:rFonts w:ascii="Times New Roman" w:eastAsia="Calibri" w:hAnsi="Times New Roman" w:cs="Times New Roman"/>
          <w:bCs/>
          <w:sz w:val="16"/>
          <w:szCs w:val="16"/>
        </w:rPr>
      </w:pPr>
    </w:p>
    <w:p w:rsidR="009907F4" w:rsidRPr="009907F4" w:rsidRDefault="009907F4" w:rsidP="009907F4">
      <w:pPr>
        <w:spacing w:line="276" w:lineRule="auto"/>
        <w:jc w:val="center"/>
        <w:rPr>
          <w:rFonts w:ascii="Times New Roman" w:eastAsia="Calibri" w:hAnsi="Times New Roman" w:cs="Times New Roman"/>
          <w:b/>
          <w:bCs/>
          <w:sz w:val="16"/>
          <w:szCs w:val="16"/>
        </w:rPr>
      </w:pPr>
      <w:r w:rsidRPr="009907F4">
        <w:rPr>
          <w:rFonts w:ascii="Times New Roman" w:eastAsia="Calibri" w:hAnsi="Times New Roman" w:cs="Times New Roman"/>
          <w:b/>
          <w:bCs/>
          <w:sz w:val="16"/>
          <w:szCs w:val="16"/>
        </w:rPr>
        <w:t>администрация Мокшанского района постановляет:</w:t>
      </w:r>
    </w:p>
    <w:p w:rsidR="009907F4" w:rsidRPr="009907F4" w:rsidRDefault="009907F4" w:rsidP="009907F4">
      <w:pPr>
        <w:spacing w:line="276" w:lineRule="auto"/>
        <w:jc w:val="center"/>
        <w:rPr>
          <w:rFonts w:ascii="Times New Roman" w:eastAsia="Calibri" w:hAnsi="Times New Roman" w:cs="Times New Roman"/>
          <w:b/>
          <w:bCs/>
          <w:sz w:val="16"/>
          <w:szCs w:val="16"/>
        </w:rPr>
      </w:pPr>
    </w:p>
    <w:p w:rsidR="009907F4" w:rsidRPr="009907F4" w:rsidRDefault="009907F4" w:rsidP="009907F4">
      <w:pPr>
        <w:ind w:hanging="284"/>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1. Внести в административный регламент по предоставлению муниципальной услуги </w:t>
      </w:r>
      <w:r w:rsidRPr="009907F4">
        <w:rPr>
          <w:rFonts w:ascii="Times New Roman" w:eastAsia="Times New Roman" w:hAnsi="Times New Roman" w:cs="Times New Roman"/>
          <w:bCs/>
          <w:sz w:val="16"/>
          <w:szCs w:val="16"/>
          <w:lang w:eastAsia="ru-RU"/>
        </w:rPr>
        <w:t>«Выдача разрешения на вступление в брак лицам, достигшим 16 лет», утверждённый постановлением администрации Мокшанского района Пензенской области от 20.11.2019 № 998»</w:t>
      </w:r>
      <w:r w:rsidRPr="009907F4">
        <w:rPr>
          <w:rFonts w:ascii="Times New Roman" w:eastAsia="Times New Roman" w:hAnsi="Times New Roman" w:cs="Times New Roman"/>
          <w:b/>
          <w:bCs/>
          <w:sz w:val="16"/>
          <w:szCs w:val="16"/>
          <w:lang w:eastAsia="ru-RU"/>
        </w:rPr>
        <w:t xml:space="preserve"> </w:t>
      </w:r>
      <w:r w:rsidRPr="009907F4">
        <w:rPr>
          <w:rFonts w:ascii="Times New Roman" w:eastAsia="Times New Roman" w:hAnsi="Times New Roman" w:cs="Times New Roman"/>
          <w:sz w:val="16"/>
          <w:szCs w:val="16"/>
          <w:lang w:eastAsia="ru-RU"/>
        </w:rPr>
        <w:t>следующие изменения:</w:t>
      </w:r>
    </w:p>
    <w:p w:rsidR="009907F4" w:rsidRPr="009907F4" w:rsidRDefault="009907F4" w:rsidP="009907F4">
      <w:pPr>
        <w:widowControl w:val="0"/>
        <w:tabs>
          <w:tab w:val="left" w:pos="885"/>
        </w:tabs>
        <w:ind w:firstLine="400"/>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1.1. В подпункте 1.3.4. пункта 1.3 раздела </w:t>
      </w:r>
      <w:r w:rsidRPr="009907F4">
        <w:rPr>
          <w:rFonts w:ascii="Times New Roman" w:eastAsia="Times New Roman" w:hAnsi="Times New Roman" w:cs="Times New Roman"/>
          <w:sz w:val="16"/>
          <w:szCs w:val="16"/>
          <w:lang w:val="en-US" w:eastAsia="ru-RU"/>
        </w:rPr>
        <w:t>I</w:t>
      </w:r>
      <w:r w:rsidRPr="009907F4">
        <w:rPr>
          <w:rFonts w:ascii="Times New Roman" w:eastAsia="Times New Roman" w:hAnsi="Times New Roman" w:cs="Times New Roman"/>
          <w:sz w:val="16"/>
          <w:szCs w:val="16"/>
          <w:lang w:eastAsia="ru-RU"/>
        </w:rPr>
        <w:t xml:space="preserve"> слова  «в региональной государственной информационной системе «Портал государственных и муниципальных услуг (функций) Пензенской области» </w:t>
      </w:r>
      <w:r w:rsidRPr="009907F4">
        <w:rPr>
          <w:rFonts w:ascii="Times New Roman" w:eastAsia="Times New Roman" w:hAnsi="Times New Roman" w:cs="Times New Roman"/>
          <w:sz w:val="16"/>
          <w:szCs w:val="16"/>
          <w:lang w:bidi="en-US"/>
        </w:rPr>
        <w:t>(</w:t>
      </w:r>
      <w:proofErr w:type="spellStart"/>
      <w:r w:rsidRPr="009907F4">
        <w:rPr>
          <w:rFonts w:ascii="Times New Roman" w:eastAsia="Times New Roman" w:hAnsi="Times New Roman" w:cs="Times New Roman"/>
          <w:sz w:val="16"/>
          <w:szCs w:val="16"/>
          <w:lang w:val="en-US" w:bidi="en-US"/>
        </w:rPr>
        <w:t>gosuslugi</w:t>
      </w:r>
      <w:proofErr w:type="spellEnd"/>
      <w:r w:rsidRPr="009907F4">
        <w:rPr>
          <w:rFonts w:ascii="Times New Roman" w:eastAsia="Times New Roman" w:hAnsi="Times New Roman" w:cs="Times New Roman"/>
          <w:sz w:val="16"/>
          <w:szCs w:val="16"/>
          <w:lang w:bidi="en-US"/>
        </w:rPr>
        <w:t>.</w:t>
      </w:r>
      <w:proofErr w:type="spellStart"/>
      <w:r w:rsidRPr="009907F4">
        <w:rPr>
          <w:rFonts w:ascii="Times New Roman" w:eastAsia="Times New Roman" w:hAnsi="Times New Roman" w:cs="Times New Roman"/>
          <w:sz w:val="16"/>
          <w:szCs w:val="16"/>
          <w:lang w:val="en-US" w:bidi="en-US"/>
        </w:rPr>
        <w:t>pnzreg</w:t>
      </w:r>
      <w:proofErr w:type="spellEnd"/>
      <w:r w:rsidRPr="009907F4">
        <w:rPr>
          <w:rFonts w:ascii="Times New Roman" w:eastAsia="Times New Roman" w:hAnsi="Times New Roman" w:cs="Times New Roman"/>
          <w:sz w:val="16"/>
          <w:szCs w:val="16"/>
          <w:lang w:bidi="en-US"/>
        </w:rPr>
        <w:t>.</w:t>
      </w:r>
      <w:proofErr w:type="spellStart"/>
      <w:r w:rsidRPr="009907F4">
        <w:rPr>
          <w:rFonts w:ascii="Times New Roman" w:eastAsia="Times New Roman" w:hAnsi="Times New Roman" w:cs="Times New Roman"/>
          <w:sz w:val="16"/>
          <w:szCs w:val="16"/>
          <w:lang w:val="en-US" w:bidi="en-US"/>
        </w:rPr>
        <w:t>ru</w:t>
      </w:r>
      <w:proofErr w:type="spellEnd"/>
      <w:r w:rsidRPr="009907F4">
        <w:rPr>
          <w:rFonts w:ascii="Times New Roman" w:eastAsia="Times New Roman" w:hAnsi="Times New Roman" w:cs="Times New Roman"/>
          <w:sz w:val="16"/>
          <w:szCs w:val="16"/>
          <w:lang w:bidi="en-US"/>
        </w:rPr>
        <w:t xml:space="preserve">) </w:t>
      </w:r>
      <w:r w:rsidRPr="009907F4">
        <w:rPr>
          <w:rFonts w:ascii="Times New Roman" w:eastAsia="Times New Roman" w:hAnsi="Times New Roman" w:cs="Times New Roman"/>
          <w:sz w:val="16"/>
          <w:szCs w:val="16"/>
          <w:lang w:eastAsia="ru-RU"/>
        </w:rPr>
        <w:t>(далее - Региональный портал)</w:t>
      </w:r>
      <w:proofErr w:type="gramStart"/>
      <w:r w:rsidRPr="009907F4">
        <w:rPr>
          <w:rFonts w:ascii="Times New Roman" w:eastAsia="Times New Roman" w:hAnsi="Times New Roman" w:cs="Times New Roman"/>
          <w:sz w:val="16"/>
          <w:szCs w:val="16"/>
          <w:lang w:eastAsia="ru-RU"/>
        </w:rPr>
        <w:t>;»</w:t>
      </w:r>
      <w:proofErr w:type="gramEnd"/>
      <w:r w:rsidRPr="009907F4">
        <w:rPr>
          <w:rFonts w:ascii="Times New Roman" w:eastAsia="Times New Roman" w:hAnsi="Times New Roman" w:cs="Times New Roman"/>
          <w:sz w:val="16"/>
          <w:szCs w:val="16"/>
          <w:lang w:eastAsia="ru-RU"/>
        </w:rPr>
        <w:t xml:space="preserve"> заменить словами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
    <w:p w:rsidR="009907F4" w:rsidRPr="009907F4" w:rsidRDefault="009907F4" w:rsidP="009907F4">
      <w:pPr>
        <w:ind w:firstLine="567"/>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1.2. В пункте 1.4. в абзаце двенадцатом вместо слов «Регионального портала» читать «КСПГМУ </w:t>
      </w:r>
      <w:proofErr w:type="gramStart"/>
      <w:r w:rsidRPr="009907F4">
        <w:rPr>
          <w:rFonts w:ascii="Times New Roman" w:eastAsia="Times New Roman" w:hAnsi="Times New Roman" w:cs="Times New Roman"/>
          <w:sz w:val="16"/>
          <w:szCs w:val="16"/>
          <w:lang w:eastAsia="ru-RU"/>
        </w:rPr>
        <w:t>ПО</w:t>
      </w:r>
      <w:proofErr w:type="gramEnd"/>
      <w:r w:rsidRPr="009907F4">
        <w:rPr>
          <w:rFonts w:ascii="Times New Roman" w:eastAsia="Times New Roman" w:hAnsi="Times New Roman" w:cs="Times New Roman"/>
          <w:sz w:val="16"/>
          <w:szCs w:val="16"/>
          <w:lang w:eastAsia="ru-RU"/>
        </w:rPr>
        <w:t>»;</w:t>
      </w:r>
    </w:p>
    <w:p w:rsidR="009907F4" w:rsidRPr="009907F4" w:rsidRDefault="009907F4" w:rsidP="009907F4">
      <w:pPr>
        <w:ind w:firstLine="567"/>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1.3. В пункте 1.6 вместо слов «Региональном портале» читать «КСПГМУ ПО»;</w:t>
      </w:r>
    </w:p>
    <w:p w:rsidR="009907F4" w:rsidRPr="009907F4" w:rsidRDefault="009907F4" w:rsidP="009907F4">
      <w:pPr>
        <w:ind w:firstLine="567"/>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1.4. В пункте 1.10. вместо слов «Региональном портале» читать «КСПГМУ ПО»;</w:t>
      </w:r>
    </w:p>
    <w:p w:rsidR="009907F4" w:rsidRPr="009907F4" w:rsidRDefault="009907F4" w:rsidP="009907F4">
      <w:pPr>
        <w:ind w:firstLine="567"/>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1.5. В пункте 1.11. вместо слов «Региональном портале» читать «КСПГМУ ПО»;</w:t>
      </w:r>
    </w:p>
    <w:p w:rsidR="009907F4" w:rsidRPr="009907F4" w:rsidRDefault="009907F4" w:rsidP="009907F4">
      <w:pPr>
        <w:ind w:firstLine="567"/>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1.6. В пункте  2.5 раздела </w:t>
      </w:r>
      <w:r w:rsidRPr="009907F4">
        <w:rPr>
          <w:rFonts w:ascii="Times New Roman" w:eastAsia="Times New Roman" w:hAnsi="Times New Roman" w:cs="Times New Roman"/>
          <w:sz w:val="16"/>
          <w:szCs w:val="16"/>
          <w:lang w:val="en-US" w:eastAsia="ru-RU"/>
        </w:rPr>
        <w:t>II</w:t>
      </w:r>
      <w:r w:rsidRPr="009907F4">
        <w:rPr>
          <w:rFonts w:ascii="Times New Roman" w:eastAsia="Times New Roman" w:hAnsi="Times New Roman" w:cs="Times New Roman"/>
          <w:sz w:val="16"/>
          <w:szCs w:val="16"/>
          <w:lang w:eastAsia="ru-RU"/>
        </w:rPr>
        <w:t>:</w:t>
      </w:r>
    </w:p>
    <w:p w:rsidR="009907F4" w:rsidRPr="009907F4" w:rsidRDefault="009907F4" w:rsidP="009907F4">
      <w:pP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а) в абзаце первом вместо слов «Региональном портале» читать «КСПГМУ </w:t>
      </w:r>
      <w:proofErr w:type="gramStart"/>
      <w:r w:rsidRPr="009907F4">
        <w:rPr>
          <w:rFonts w:ascii="Times New Roman" w:eastAsia="Times New Roman" w:hAnsi="Times New Roman" w:cs="Times New Roman"/>
          <w:sz w:val="16"/>
          <w:szCs w:val="16"/>
          <w:lang w:eastAsia="ru-RU"/>
        </w:rPr>
        <w:t>ПО</w:t>
      </w:r>
      <w:proofErr w:type="gramEnd"/>
      <w:r w:rsidRPr="009907F4">
        <w:rPr>
          <w:rFonts w:ascii="Times New Roman" w:eastAsia="Times New Roman" w:hAnsi="Times New Roman" w:cs="Times New Roman"/>
          <w:sz w:val="16"/>
          <w:szCs w:val="16"/>
          <w:lang w:eastAsia="ru-RU"/>
        </w:rPr>
        <w:t>»;</w:t>
      </w:r>
    </w:p>
    <w:p w:rsidR="009907F4" w:rsidRPr="009907F4" w:rsidRDefault="009907F4" w:rsidP="009907F4">
      <w:pP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б) в абзаце втором вместо слов «Региональном портале» читать «КСПГМУ </w:t>
      </w:r>
      <w:proofErr w:type="gramStart"/>
      <w:r w:rsidRPr="009907F4">
        <w:rPr>
          <w:rFonts w:ascii="Times New Roman" w:eastAsia="Times New Roman" w:hAnsi="Times New Roman" w:cs="Times New Roman"/>
          <w:sz w:val="16"/>
          <w:szCs w:val="16"/>
          <w:lang w:eastAsia="ru-RU"/>
        </w:rPr>
        <w:t>ПО</w:t>
      </w:r>
      <w:proofErr w:type="gramEnd"/>
      <w:r w:rsidRPr="009907F4">
        <w:rPr>
          <w:rFonts w:ascii="Times New Roman" w:eastAsia="Times New Roman" w:hAnsi="Times New Roman" w:cs="Times New Roman"/>
          <w:sz w:val="16"/>
          <w:szCs w:val="16"/>
          <w:lang w:eastAsia="ru-RU"/>
        </w:rPr>
        <w:t>»;</w:t>
      </w:r>
    </w:p>
    <w:p w:rsidR="009907F4" w:rsidRPr="009907F4" w:rsidRDefault="009907F4" w:rsidP="009907F4">
      <w:pP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1.7. в подпункте 2.23.3. вместо слов «Региональном портале» читать «КСПГМУ </w:t>
      </w:r>
      <w:proofErr w:type="gramStart"/>
      <w:r w:rsidRPr="009907F4">
        <w:rPr>
          <w:rFonts w:ascii="Times New Roman" w:eastAsia="Times New Roman" w:hAnsi="Times New Roman" w:cs="Times New Roman"/>
          <w:sz w:val="16"/>
          <w:szCs w:val="16"/>
          <w:lang w:eastAsia="ru-RU"/>
        </w:rPr>
        <w:t>ПО</w:t>
      </w:r>
      <w:proofErr w:type="gramEnd"/>
      <w:r w:rsidRPr="009907F4">
        <w:rPr>
          <w:rFonts w:ascii="Times New Roman" w:eastAsia="Times New Roman" w:hAnsi="Times New Roman" w:cs="Times New Roman"/>
          <w:sz w:val="16"/>
          <w:szCs w:val="16"/>
          <w:lang w:eastAsia="ru-RU"/>
        </w:rPr>
        <w:t>»;</w:t>
      </w:r>
    </w:p>
    <w:p w:rsidR="009907F4" w:rsidRPr="009907F4" w:rsidRDefault="009907F4" w:rsidP="009907F4">
      <w:pP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1.8. в пункте 2.27. вместо слов «Регионального портала» читать «КСПГМУ </w:t>
      </w:r>
      <w:proofErr w:type="gramStart"/>
      <w:r w:rsidRPr="009907F4">
        <w:rPr>
          <w:rFonts w:ascii="Times New Roman" w:eastAsia="Times New Roman" w:hAnsi="Times New Roman" w:cs="Times New Roman"/>
          <w:sz w:val="16"/>
          <w:szCs w:val="16"/>
          <w:lang w:eastAsia="ru-RU"/>
        </w:rPr>
        <w:t>ПО</w:t>
      </w:r>
      <w:proofErr w:type="gramEnd"/>
      <w:r w:rsidRPr="009907F4">
        <w:rPr>
          <w:rFonts w:ascii="Times New Roman" w:eastAsia="Times New Roman" w:hAnsi="Times New Roman" w:cs="Times New Roman"/>
          <w:sz w:val="16"/>
          <w:szCs w:val="16"/>
          <w:lang w:eastAsia="ru-RU"/>
        </w:rPr>
        <w:t>»;</w:t>
      </w:r>
    </w:p>
    <w:p w:rsidR="009907F4" w:rsidRPr="009907F4" w:rsidRDefault="009907F4" w:rsidP="009907F4">
      <w:pP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1.9. в пункте 5.9. раздела </w:t>
      </w:r>
      <w:r w:rsidRPr="009907F4">
        <w:rPr>
          <w:rFonts w:ascii="Times New Roman" w:eastAsia="Times New Roman" w:hAnsi="Times New Roman" w:cs="Times New Roman"/>
          <w:sz w:val="16"/>
          <w:szCs w:val="16"/>
          <w:lang w:val="en-US" w:eastAsia="ru-RU"/>
        </w:rPr>
        <w:t>V</w:t>
      </w:r>
      <w:r w:rsidRPr="009907F4">
        <w:rPr>
          <w:rFonts w:ascii="Times New Roman" w:eastAsia="Times New Roman" w:hAnsi="Times New Roman" w:cs="Times New Roman"/>
          <w:sz w:val="16"/>
          <w:szCs w:val="16"/>
          <w:lang w:eastAsia="ru-RU"/>
        </w:rPr>
        <w:t xml:space="preserve"> вместо слов «Региональном портале» читать «КСПГМУ </w:t>
      </w:r>
      <w:proofErr w:type="gramStart"/>
      <w:r w:rsidRPr="009907F4">
        <w:rPr>
          <w:rFonts w:ascii="Times New Roman" w:eastAsia="Times New Roman" w:hAnsi="Times New Roman" w:cs="Times New Roman"/>
          <w:sz w:val="16"/>
          <w:szCs w:val="16"/>
          <w:lang w:eastAsia="ru-RU"/>
        </w:rPr>
        <w:t>ПО</w:t>
      </w:r>
      <w:proofErr w:type="gramEnd"/>
      <w:r w:rsidRPr="009907F4">
        <w:rPr>
          <w:rFonts w:ascii="Times New Roman" w:eastAsia="Times New Roman" w:hAnsi="Times New Roman" w:cs="Times New Roman"/>
          <w:sz w:val="16"/>
          <w:szCs w:val="16"/>
          <w:lang w:eastAsia="ru-RU"/>
        </w:rPr>
        <w:t>».</w:t>
      </w:r>
    </w:p>
    <w:p w:rsidR="009907F4" w:rsidRPr="009907F4" w:rsidRDefault="009907F4" w:rsidP="009907F4">
      <w:pPr>
        <w:rPr>
          <w:rFonts w:ascii="Times New Roman" w:eastAsia="Times New Roman" w:hAnsi="Times New Roman" w:cs="Times New Roman"/>
          <w:sz w:val="16"/>
          <w:szCs w:val="16"/>
          <w:lang w:eastAsia="ru-RU"/>
        </w:rPr>
      </w:pPr>
      <w:r w:rsidRPr="009907F4">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9907F4" w:rsidRPr="009907F4" w:rsidRDefault="009907F4" w:rsidP="009907F4">
      <w:pPr>
        <w:ind w:firstLine="708"/>
        <w:rPr>
          <w:rFonts w:ascii="Times New Roman" w:eastAsia="Calibri" w:hAnsi="Times New Roman" w:cs="Times New Roman"/>
          <w:sz w:val="16"/>
          <w:szCs w:val="16"/>
        </w:rPr>
      </w:pPr>
      <w:r w:rsidRPr="009907F4">
        <w:rPr>
          <w:rFonts w:ascii="Times New Roman" w:eastAsia="Calibri" w:hAnsi="Times New Roman" w:cs="Times New Roman"/>
          <w:sz w:val="16"/>
          <w:szCs w:val="16"/>
        </w:rPr>
        <w:t>3. Настоящее постановление вступает в силу на следующий день после дня его официального опубликования.</w:t>
      </w:r>
    </w:p>
    <w:p w:rsidR="009907F4" w:rsidRPr="009907F4" w:rsidRDefault="009907F4" w:rsidP="009907F4">
      <w:pPr>
        <w:ind w:firstLine="708"/>
        <w:rPr>
          <w:rFonts w:ascii="Times New Roman" w:eastAsia="Calibri" w:hAnsi="Times New Roman" w:cs="Times New Roman"/>
          <w:sz w:val="16"/>
          <w:szCs w:val="16"/>
        </w:rPr>
      </w:pPr>
      <w:r w:rsidRPr="009907F4">
        <w:rPr>
          <w:rFonts w:ascii="Times New Roman" w:eastAsia="Calibri" w:hAnsi="Times New Roman" w:cs="Times New Roman"/>
          <w:sz w:val="16"/>
          <w:szCs w:val="16"/>
        </w:rPr>
        <w:t xml:space="preserve">4. </w:t>
      </w:r>
      <w:proofErr w:type="gramStart"/>
      <w:r w:rsidRPr="009907F4">
        <w:rPr>
          <w:rFonts w:ascii="Times New Roman" w:eastAsia="Calibri" w:hAnsi="Times New Roman" w:cs="Times New Roman"/>
          <w:sz w:val="16"/>
          <w:szCs w:val="16"/>
        </w:rPr>
        <w:t>Контроль за</w:t>
      </w:r>
      <w:proofErr w:type="gramEnd"/>
      <w:r w:rsidRPr="009907F4">
        <w:rPr>
          <w:rFonts w:ascii="Times New Roman" w:eastAsia="Calibri" w:hAnsi="Times New Roman" w:cs="Times New Roman"/>
          <w:sz w:val="16"/>
          <w:szCs w:val="16"/>
        </w:rPr>
        <w:t xml:space="preserve"> исполнением настоящего постановления возложить на руководителя аппарата администрации Мокшанского района Пензенской области. </w:t>
      </w:r>
    </w:p>
    <w:p w:rsidR="009907F4" w:rsidRPr="009907F4" w:rsidRDefault="009907F4" w:rsidP="009907F4">
      <w:pPr>
        <w:ind w:firstLine="708"/>
        <w:rPr>
          <w:rFonts w:ascii="Times New Roman" w:eastAsia="Calibri" w:hAnsi="Times New Roman" w:cs="Times New Roman"/>
          <w:sz w:val="16"/>
          <w:szCs w:val="16"/>
        </w:rPr>
      </w:pPr>
    </w:p>
    <w:p w:rsidR="009907F4" w:rsidRPr="009907F4" w:rsidRDefault="009907F4" w:rsidP="009907F4">
      <w:pPr>
        <w:ind w:firstLine="708"/>
        <w:rPr>
          <w:rFonts w:ascii="Times New Roman" w:eastAsia="Calibri" w:hAnsi="Times New Roman" w:cs="Times New Roman"/>
          <w:sz w:val="16"/>
          <w:szCs w:val="16"/>
        </w:rPr>
      </w:pPr>
    </w:p>
    <w:p w:rsidR="009907F4" w:rsidRPr="009907F4" w:rsidRDefault="009907F4" w:rsidP="009907F4">
      <w:pPr>
        <w:jc w:val="left"/>
        <w:rPr>
          <w:rFonts w:ascii="Times New Roman" w:eastAsia="Calibri" w:hAnsi="Times New Roman" w:cs="Times New Roman"/>
          <w:b/>
          <w:sz w:val="16"/>
          <w:szCs w:val="16"/>
        </w:rPr>
      </w:pPr>
      <w:r w:rsidRPr="009907F4">
        <w:rPr>
          <w:rFonts w:ascii="Times New Roman" w:eastAsia="Calibri" w:hAnsi="Times New Roman" w:cs="Times New Roman"/>
          <w:b/>
          <w:sz w:val="16"/>
          <w:szCs w:val="16"/>
        </w:rPr>
        <w:t>Глава администрации</w:t>
      </w:r>
    </w:p>
    <w:p w:rsidR="009907F4" w:rsidRPr="009907F4" w:rsidRDefault="009907F4" w:rsidP="009907F4">
      <w:pPr>
        <w:jc w:val="left"/>
        <w:rPr>
          <w:rFonts w:ascii="Times New Roman" w:eastAsia="Calibri" w:hAnsi="Times New Roman" w:cs="Times New Roman"/>
          <w:b/>
          <w:sz w:val="16"/>
          <w:szCs w:val="16"/>
        </w:rPr>
      </w:pPr>
      <w:r w:rsidRPr="009907F4">
        <w:rPr>
          <w:rFonts w:ascii="Times New Roman" w:eastAsia="Calibri" w:hAnsi="Times New Roman" w:cs="Times New Roman"/>
          <w:b/>
          <w:sz w:val="16"/>
          <w:szCs w:val="16"/>
        </w:rPr>
        <w:t>Мокшанского района                                                                   Н.Н. Тихомиров</w:t>
      </w:r>
    </w:p>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9907F4" w:rsidRDefault="009907F4" w:rsidP="00B97725"/>
    <w:p w:rsidR="00AD7F07" w:rsidRDefault="00AD7F07" w:rsidP="00B97725"/>
    <w:p w:rsidR="00AD7F07" w:rsidRDefault="00AD7F07" w:rsidP="00B97725"/>
    <w:p w:rsidR="0009084C" w:rsidRPr="0009084C" w:rsidRDefault="0009084C" w:rsidP="0009084C">
      <w:pPr>
        <w:spacing w:line="192" w:lineRule="auto"/>
        <w:rPr>
          <w:rFonts w:ascii="Times New Roman" w:eastAsia="Times New Roman" w:hAnsi="Times New Roman" w:cs="Times New Roman"/>
          <w:sz w:val="16"/>
          <w:szCs w:val="16"/>
          <w:lang w:eastAsia="ru-RU"/>
        </w:rPr>
      </w:pPr>
    </w:p>
    <w:p w:rsidR="0009084C" w:rsidRPr="0009084C" w:rsidRDefault="0009084C" w:rsidP="0009084C">
      <w:pPr>
        <w:widowControl w:val="0"/>
        <w:ind w:firstLine="720"/>
        <w:jc w:val="center"/>
        <w:rPr>
          <w:rFonts w:ascii="Times New Roman" w:eastAsia="Times New Roman" w:hAnsi="Times New Roman" w:cs="Times New Roman"/>
          <w:b/>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09084C" w:rsidRPr="0009084C" w:rsidTr="0009084C">
        <w:tc>
          <w:tcPr>
            <w:tcW w:w="9606" w:type="dxa"/>
            <w:hideMark/>
          </w:tcPr>
          <w:p w:rsidR="0009084C" w:rsidRPr="0009084C" w:rsidRDefault="0009084C" w:rsidP="0009084C">
            <w:pPr>
              <w:framePr w:wrap="around" w:vAnchor="page" w:hAnchor="page" w:x="1501" w:y="1576"/>
              <w:jc w:val="center"/>
              <w:rPr>
                <w:rFonts w:ascii="Times New Roman" w:eastAsia="Times New Roman" w:hAnsi="Times New Roman" w:cs="Times New Roman"/>
                <w:b/>
                <w:sz w:val="16"/>
                <w:szCs w:val="16"/>
                <w:lang w:eastAsia="ru-RU"/>
              </w:rPr>
            </w:pPr>
            <w:r w:rsidRPr="0009084C">
              <w:rPr>
                <w:rFonts w:ascii="Times New Roman" w:eastAsia="Times New Roman" w:hAnsi="Times New Roman" w:cs="Times New Roman"/>
                <w:b/>
                <w:sz w:val="16"/>
                <w:szCs w:val="16"/>
                <w:lang w:eastAsia="ru-RU"/>
              </w:rPr>
              <w:t>АДМИНИСТРАЦИЯ МОКШАНСКОГО РАЙОНА</w:t>
            </w:r>
          </w:p>
        </w:tc>
      </w:tr>
      <w:tr w:rsidR="0009084C" w:rsidRPr="0009084C" w:rsidTr="0009084C">
        <w:trPr>
          <w:trHeight w:val="225"/>
        </w:trPr>
        <w:tc>
          <w:tcPr>
            <w:tcW w:w="9606" w:type="dxa"/>
            <w:hideMark/>
          </w:tcPr>
          <w:p w:rsidR="0009084C" w:rsidRPr="0009084C" w:rsidRDefault="0009084C" w:rsidP="0009084C">
            <w:pPr>
              <w:framePr w:wrap="around" w:vAnchor="page" w:hAnchor="page" w:x="1501" w:y="1576"/>
              <w:jc w:val="center"/>
              <w:rPr>
                <w:rFonts w:ascii="Times New Roman" w:eastAsia="Times New Roman" w:hAnsi="Times New Roman" w:cs="Times New Roman"/>
                <w:b/>
                <w:sz w:val="16"/>
                <w:szCs w:val="16"/>
                <w:lang w:eastAsia="ru-RU"/>
              </w:rPr>
            </w:pPr>
            <w:r w:rsidRPr="0009084C">
              <w:rPr>
                <w:rFonts w:ascii="Times New Roman" w:eastAsia="Times New Roman" w:hAnsi="Times New Roman" w:cs="Times New Roman"/>
                <w:b/>
                <w:sz w:val="16"/>
                <w:szCs w:val="16"/>
                <w:lang w:eastAsia="ru-RU"/>
              </w:rPr>
              <w:t>ПЕНЗЕНСКОЙ ОБЛАСТИ</w:t>
            </w:r>
          </w:p>
        </w:tc>
      </w:tr>
      <w:tr w:rsidR="0009084C" w:rsidRPr="0009084C" w:rsidTr="0009084C">
        <w:trPr>
          <w:trHeight w:val="80"/>
        </w:trPr>
        <w:tc>
          <w:tcPr>
            <w:tcW w:w="9606" w:type="dxa"/>
          </w:tcPr>
          <w:p w:rsidR="0009084C" w:rsidRPr="0009084C" w:rsidRDefault="0009084C" w:rsidP="0009084C">
            <w:pPr>
              <w:keepNext/>
              <w:framePr w:wrap="around" w:vAnchor="page" w:hAnchor="page" w:x="1501" w:y="1576"/>
              <w:widowControl w:val="0"/>
              <w:jc w:val="left"/>
              <w:outlineLvl w:val="2"/>
              <w:rPr>
                <w:rFonts w:ascii="Times New Roman" w:eastAsia="Times New Roman" w:hAnsi="Times New Roman" w:cs="Times New Roman"/>
                <w:b/>
                <w:bCs/>
                <w:sz w:val="16"/>
                <w:szCs w:val="16"/>
                <w:lang w:eastAsia="ru-RU"/>
              </w:rPr>
            </w:pPr>
          </w:p>
        </w:tc>
      </w:tr>
      <w:tr w:rsidR="0009084C" w:rsidRPr="0009084C" w:rsidTr="0009084C">
        <w:trPr>
          <w:trHeight w:val="217"/>
        </w:trPr>
        <w:tc>
          <w:tcPr>
            <w:tcW w:w="9606" w:type="dxa"/>
            <w:vAlign w:val="center"/>
            <w:hideMark/>
          </w:tcPr>
          <w:p w:rsidR="0009084C" w:rsidRDefault="0009084C" w:rsidP="0009084C">
            <w:pPr>
              <w:keepNext/>
              <w:framePr w:wrap="around" w:vAnchor="page" w:hAnchor="page" w:x="1501" w:y="1576"/>
              <w:widowControl w:val="0"/>
              <w:jc w:val="center"/>
              <w:outlineLvl w:val="2"/>
              <w:rPr>
                <w:rFonts w:ascii="Times New Roman" w:eastAsia="Times New Roman" w:hAnsi="Times New Roman" w:cs="Times New Roman"/>
                <w:b/>
                <w:bCs/>
                <w:sz w:val="16"/>
                <w:szCs w:val="16"/>
                <w:lang w:eastAsia="ru-RU"/>
              </w:rPr>
            </w:pPr>
            <w:r w:rsidRPr="0009084C">
              <w:rPr>
                <w:rFonts w:ascii="Times New Roman" w:eastAsia="Times New Roman" w:hAnsi="Times New Roman" w:cs="Times New Roman"/>
                <w:b/>
                <w:bCs/>
                <w:sz w:val="16"/>
                <w:szCs w:val="16"/>
                <w:lang w:eastAsia="ru-RU"/>
              </w:rPr>
              <w:t>ПОСТАНОВЛЕНИЕ</w:t>
            </w:r>
          </w:p>
          <w:p w:rsidR="0009084C" w:rsidRPr="0009084C" w:rsidRDefault="0009084C" w:rsidP="0009084C">
            <w:pPr>
              <w:keepNext/>
              <w:framePr w:wrap="around" w:vAnchor="page" w:hAnchor="page" w:x="1501" w:y="1576"/>
              <w:widowControl w:val="0"/>
              <w:jc w:val="center"/>
              <w:outlineLvl w:val="2"/>
              <w:rPr>
                <w:rFonts w:ascii="Times New Roman" w:eastAsia="Times New Roman" w:hAnsi="Times New Roman" w:cs="Times New Roman"/>
                <w:b/>
                <w:bCs/>
                <w:sz w:val="16"/>
                <w:szCs w:val="16"/>
                <w:lang w:eastAsia="ru-RU"/>
              </w:rPr>
            </w:pPr>
          </w:p>
        </w:tc>
      </w:tr>
      <w:tr w:rsidR="0009084C" w:rsidRPr="0009084C" w:rsidTr="0009084C">
        <w:trPr>
          <w:trHeight w:val="80"/>
        </w:trPr>
        <w:tc>
          <w:tcPr>
            <w:tcW w:w="9606" w:type="dxa"/>
            <w:vAlign w:val="center"/>
          </w:tcPr>
          <w:tbl>
            <w:tblPr>
              <w:tblpPr w:leftFromText="180" w:rightFromText="180" w:vertAnchor="text" w:horzAnchor="margin" w:tblpXSpec="center" w:tblpY="86"/>
              <w:tblOverlap w:val="never"/>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09084C" w:rsidRPr="0009084C" w:rsidTr="0009084C">
              <w:tc>
                <w:tcPr>
                  <w:tcW w:w="284" w:type="dxa"/>
                  <w:vAlign w:val="bottom"/>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11.07.2022</w:t>
                  </w:r>
                </w:p>
              </w:tc>
              <w:tc>
                <w:tcPr>
                  <w:tcW w:w="397" w:type="dxa"/>
                  <w:vAlign w:val="bottom"/>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631</w:t>
                  </w:r>
                </w:p>
              </w:tc>
            </w:tr>
            <w:tr w:rsidR="0009084C" w:rsidRPr="0009084C" w:rsidTr="0009084C">
              <w:tc>
                <w:tcPr>
                  <w:tcW w:w="4650" w:type="dxa"/>
                  <w:gridSpan w:val="4"/>
                </w:tcPr>
                <w:p w:rsidR="0009084C" w:rsidRPr="0009084C" w:rsidRDefault="0009084C" w:rsidP="0009084C">
                  <w:pPr>
                    <w:jc w:val="center"/>
                    <w:rPr>
                      <w:rFonts w:ascii="Times New Roman" w:eastAsia="Times New Roman" w:hAnsi="Times New Roman" w:cs="Times New Roman"/>
                      <w:sz w:val="16"/>
                      <w:szCs w:val="16"/>
                      <w:lang w:eastAsia="ru-RU"/>
                    </w:rPr>
                  </w:pPr>
                  <w:proofErr w:type="spellStart"/>
                  <w:r w:rsidRPr="0009084C">
                    <w:rPr>
                      <w:rFonts w:ascii="Times New Roman" w:eastAsia="Times New Roman" w:hAnsi="Times New Roman" w:cs="Times New Roman"/>
                      <w:sz w:val="16"/>
                      <w:szCs w:val="16"/>
                      <w:lang w:eastAsia="ru-RU"/>
                    </w:rPr>
                    <w:t>р.п</w:t>
                  </w:r>
                  <w:proofErr w:type="spellEnd"/>
                  <w:r w:rsidRPr="0009084C">
                    <w:rPr>
                      <w:rFonts w:ascii="Times New Roman" w:eastAsia="Times New Roman" w:hAnsi="Times New Roman" w:cs="Times New Roman"/>
                      <w:sz w:val="16"/>
                      <w:szCs w:val="16"/>
                      <w:lang w:eastAsia="ru-RU"/>
                    </w:rPr>
                    <w:t>. Мокшан</w:t>
                  </w:r>
                </w:p>
              </w:tc>
            </w:tr>
          </w:tbl>
          <w:p w:rsidR="0009084C" w:rsidRPr="0009084C" w:rsidRDefault="0009084C" w:rsidP="0009084C">
            <w:pPr>
              <w:keepNext/>
              <w:framePr w:wrap="around" w:vAnchor="page" w:hAnchor="page" w:x="1501" w:y="1576"/>
              <w:widowControl w:val="0"/>
              <w:jc w:val="left"/>
              <w:outlineLvl w:val="2"/>
              <w:rPr>
                <w:rFonts w:ascii="Times New Roman" w:eastAsia="Times New Roman" w:hAnsi="Times New Roman" w:cs="Times New Roman"/>
                <w:b/>
                <w:bCs/>
                <w:sz w:val="16"/>
                <w:szCs w:val="16"/>
                <w:lang w:eastAsia="ru-RU"/>
              </w:rPr>
            </w:pPr>
          </w:p>
        </w:tc>
      </w:tr>
    </w:tbl>
    <w:p w:rsidR="0009084C" w:rsidRDefault="0009084C" w:rsidP="0009084C">
      <w:pPr>
        <w:widowControl w:val="0"/>
        <w:jc w:val="center"/>
        <w:rPr>
          <w:rFonts w:ascii="Times New Roman" w:eastAsia="Times New Roman" w:hAnsi="Times New Roman" w:cs="Times New Roman"/>
          <w:b/>
          <w:sz w:val="16"/>
          <w:szCs w:val="16"/>
          <w:lang w:eastAsia="ru-RU"/>
        </w:rPr>
      </w:pPr>
      <w:r w:rsidRPr="0009084C">
        <w:rPr>
          <w:rFonts w:ascii="Times New Roman" w:eastAsia="Times New Roman" w:hAnsi="Times New Roman" w:cs="Times New Roman"/>
          <w:b/>
          <w:sz w:val="16"/>
          <w:szCs w:val="16"/>
          <w:lang w:eastAsia="ru-RU"/>
        </w:rPr>
        <w:t>О внесении изменений в постановление администрации</w:t>
      </w:r>
      <w:r>
        <w:rPr>
          <w:rFonts w:ascii="Times New Roman" w:eastAsia="Times New Roman" w:hAnsi="Times New Roman" w:cs="Times New Roman"/>
          <w:b/>
          <w:sz w:val="16"/>
          <w:szCs w:val="16"/>
          <w:lang w:eastAsia="ru-RU"/>
        </w:rPr>
        <w:t xml:space="preserve">  </w:t>
      </w:r>
      <w:r w:rsidRPr="0009084C">
        <w:rPr>
          <w:rFonts w:ascii="Times New Roman" w:eastAsia="Times New Roman" w:hAnsi="Times New Roman" w:cs="Times New Roman"/>
          <w:b/>
          <w:sz w:val="16"/>
          <w:szCs w:val="16"/>
          <w:lang w:eastAsia="ru-RU"/>
        </w:rPr>
        <w:t xml:space="preserve">Мокшанского района от 30.12.2010 № 1532 «О перечне </w:t>
      </w:r>
    </w:p>
    <w:p w:rsidR="0009084C" w:rsidRDefault="0009084C" w:rsidP="0009084C">
      <w:pPr>
        <w:widowControl w:val="0"/>
        <w:jc w:val="center"/>
        <w:rPr>
          <w:rFonts w:ascii="Times New Roman" w:eastAsia="Times New Roman" w:hAnsi="Times New Roman" w:cs="Times New Roman"/>
          <w:b/>
          <w:sz w:val="16"/>
          <w:szCs w:val="16"/>
          <w:lang w:eastAsia="ru-RU"/>
        </w:rPr>
      </w:pPr>
      <w:r w:rsidRPr="0009084C">
        <w:rPr>
          <w:rFonts w:ascii="Times New Roman" w:eastAsia="Times New Roman" w:hAnsi="Times New Roman" w:cs="Times New Roman"/>
          <w:b/>
          <w:sz w:val="16"/>
          <w:szCs w:val="16"/>
          <w:lang w:eastAsia="ru-RU"/>
        </w:rPr>
        <w:t xml:space="preserve">должностных лиц органов местного самоуправления </w:t>
      </w:r>
      <w:r>
        <w:rPr>
          <w:rFonts w:ascii="Times New Roman" w:eastAsia="Times New Roman" w:hAnsi="Times New Roman" w:cs="Times New Roman"/>
          <w:b/>
          <w:sz w:val="16"/>
          <w:szCs w:val="16"/>
          <w:lang w:eastAsia="ru-RU"/>
        </w:rPr>
        <w:t xml:space="preserve"> </w:t>
      </w:r>
      <w:r w:rsidRPr="0009084C">
        <w:rPr>
          <w:rFonts w:ascii="Times New Roman" w:eastAsia="Times New Roman" w:hAnsi="Times New Roman" w:cs="Times New Roman"/>
          <w:b/>
          <w:sz w:val="16"/>
          <w:szCs w:val="16"/>
          <w:lang w:eastAsia="ru-RU"/>
        </w:rPr>
        <w:t>Мокшанского района Пензенской области,</w:t>
      </w:r>
    </w:p>
    <w:p w:rsidR="0009084C" w:rsidRPr="0009084C" w:rsidRDefault="0009084C" w:rsidP="0009084C">
      <w:pPr>
        <w:widowControl w:val="0"/>
        <w:jc w:val="center"/>
        <w:rPr>
          <w:rFonts w:ascii="Times New Roman" w:eastAsia="Times New Roman" w:hAnsi="Times New Roman" w:cs="Times New Roman"/>
          <w:b/>
          <w:sz w:val="16"/>
          <w:szCs w:val="16"/>
          <w:lang w:eastAsia="ru-RU"/>
        </w:rPr>
      </w:pPr>
      <w:r w:rsidRPr="0009084C">
        <w:rPr>
          <w:rFonts w:ascii="Times New Roman" w:eastAsia="Times New Roman" w:hAnsi="Times New Roman" w:cs="Times New Roman"/>
          <w:b/>
          <w:sz w:val="16"/>
          <w:szCs w:val="16"/>
          <w:lang w:eastAsia="ru-RU"/>
        </w:rPr>
        <w:t xml:space="preserve"> уполномоченных составлять протоколы об административных правонарушениях»</w:t>
      </w:r>
    </w:p>
    <w:p w:rsidR="0009084C" w:rsidRPr="0009084C" w:rsidRDefault="0009084C" w:rsidP="0009084C">
      <w:pPr>
        <w:widowControl w:val="0"/>
        <w:rPr>
          <w:rFonts w:ascii="Times New Roman" w:eastAsia="Times New Roman" w:hAnsi="Times New Roman" w:cs="Times New Roman"/>
          <w:sz w:val="16"/>
          <w:szCs w:val="16"/>
          <w:lang w:eastAsia="ru-RU"/>
        </w:rPr>
      </w:pPr>
    </w:p>
    <w:p w:rsidR="0009084C" w:rsidRPr="0009084C" w:rsidRDefault="0009084C" w:rsidP="0009084C">
      <w:pPr>
        <w:widowControl w:val="0"/>
        <w:ind w:firstLine="720"/>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 соответствии с частью 2 статьи 5-1 Закона Пензенской области от  22.12.2006 №1176-ЗПО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органами государственной власти Пензенской области», на основании Устава Мокшанского района Пензенской области,</w:t>
      </w:r>
    </w:p>
    <w:p w:rsidR="0009084C" w:rsidRPr="0009084C" w:rsidRDefault="0009084C" w:rsidP="0009084C">
      <w:pPr>
        <w:widowControl w:val="0"/>
        <w:ind w:firstLine="720"/>
        <w:rPr>
          <w:rFonts w:ascii="Times New Roman" w:eastAsia="Times New Roman" w:hAnsi="Times New Roman" w:cs="Times New Roman"/>
          <w:sz w:val="16"/>
          <w:szCs w:val="16"/>
          <w:lang w:eastAsia="ru-RU"/>
        </w:rPr>
      </w:pPr>
    </w:p>
    <w:p w:rsidR="0009084C" w:rsidRPr="0009084C" w:rsidRDefault="0009084C" w:rsidP="0009084C">
      <w:pPr>
        <w:widowControl w:val="0"/>
        <w:ind w:firstLine="720"/>
        <w:jc w:val="center"/>
        <w:rPr>
          <w:rFonts w:ascii="Times New Roman" w:eastAsia="Times New Roman" w:hAnsi="Times New Roman" w:cs="Times New Roman"/>
          <w:b/>
          <w:sz w:val="16"/>
          <w:szCs w:val="16"/>
          <w:lang w:eastAsia="ru-RU"/>
        </w:rPr>
      </w:pPr>
      <w:r w:rsidRPr="0009084C">
        <w:rPr>
          <w:rFonts w:ascii="Times New Roman" w:eastAsia="Times New Roman" w:hAnsi="Times New Roman" w:cs="Times New Roman"/>
          <w:b/>
          <w:sz w:val="16"/>
          <w:szCs w:val="16"/>
          <w:lang w:eastAsia="ru-RU"/>
        </w:rPr>
        <w:t>администрация Мокшанского района постановляет:</w:t>
      </w:r>
    </w:p>
    <w:p w:rsidR="0009084C" w:rsidRPr="0009084C" w:rsidRDefault="0009084C" w:rsidP="0009084C">
      <w:pPr>
        <w:widowControl w:val="0"/>
        <w:ind w:firstLine="720"/>
        <w:jc w:val="center"/>
        <w:rPr>
          <w:rFonts w:ascii="Times New Roman" w:eastAsia="Times New Roman" w:hAnsi="Times New Roman" w:cs="Times New Roman"/>
          <w:sz w:val="16"/>
          <w:szCs w:val="16"/>
          <w:lang w:eastAsia="ru-RU"/>
        </w:rPr>
      </w:pPr>
    </w:p>
    <w:p w:rsidR="0009084C" w:rsidRPr="0009084C" w:rsidRDefault="0009084C" w:rsidP="0009084C">
      <w:pPr>
        <w:widowControl w:val="0"/>
        <w:ind w:firstLine="720"/>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 Внести изменения в постановление администрации Мокшанского района от 30.12.2010 № 1532 «О перечне должностных лиц органов местного самоуправления Мокшанского района Пензенской области, уполномоченных составлять протоколы об административных правонарушениях», дополнив его следующими словами:</w:t>
      </w:r>
    </w:p>
    <w:p w:rsidR="0009084C" w:rsidRPr="0009084C" w:rsidRDefault="0009084C" w:rsidP="0009084C">
      <w:pPr>
        <w:widowControl w:val="0"/>
        <w:ind w:firstLine="720"/>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«-Начальник отдела местной администрации,</w:t>
      </w:r>
    </w:p>
    <w:p w:rsidR="0009084C" w:rsidRPr="0009084C" w:rsidRDefault="0009084C" w:rsidP="0009084C">
      <w:pPr>
        <w:widowControl w:val="0"/>
        <w:ind w:firstLine="720"/>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заместитель начальника отдела местной администрации, </w:t>
      </w:r>
    </w:p>
    <w:p w:rsidR="0009084C" w:rsidRPr="0009084C" w:rsidRDefault="0009084C" w:rsidP="0009084C">
      <w:pPr>
        <w:widowControl w:val="0"/>
        <w:ind w:firstLine="720"/>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заведующий сектором </w:t>
      </w:r>
      <w:proofErr w:type="gramStart"/>
      <w:r w:rsidRPr="0009084C">
        <w:rPr>
          <w:rFonts w:ascii="Times New Roman" w:eastAsia="Times New Roman" w:hAnsi="Times New Roman" w:cs="Times New Roman"/>
          <w:sz w:val="16"/>
          <w:szCs w:val="16"/>
          <w:lang w:eastAsia="ru-RU"/>
        </w:rPr>
        <w:t>местной</w:t>
      </w:r>
      <w:proofErr w:type="gramEnd"/>
      <w:r w:rsidRPr="0009084C">
        <w:rPr>
          <w:rFonts w:ascii="Times New Roman" w:eastAsia="Times New Roman" w:hAnsi="Times New Roman" w:cs="Times New Roman"/>
          <w:sz w:val="16"/>
          <w:szCs w:val="16"/>
          <w:lang w:eastAsia="ru-RU"/>
        </w:rPr>
        <w:t xml:space="preserve"> </w:t>
      </w:r>
      <w:proofErr w:type="spellStart"/>
      <w:r w:rsidRPr="0009084C">
        <w:rPr>
          <w:rFonts w:ascii="Times New Roman" w:eastAsia="Times New Roman" w:hAnsi="Times New Roman" w:cs="Times New Roman"/>
          <w:sz w:val="16"/>
          <w:szCs w:val="16"/>
          <w:lang w:eastAsia="ru-RU"/>
        </w:rPr>
        <w:t>админитсрации</w:t>
      </w:r>
      <w:proofErr w:type="spellEnd"/>
      <w:r w:rsidRPr="0009084C">
        <w:rPr>
          <w:rFonts w:ascii="Times New Roman" w:eastAsia="Times New Roman" w:hAnsi="Times New Roman" w:cs="Times New Roman"/>
          <w:sz w:val="16"/>
          <w:szCs w:val="16"/>
          <w:lang w:eastAsia="ru-RU"/>
        </w:rPr>
        <w:t>».</w:t>
      </w:r>
    </w:p>
    <w:p w:rsidR="0009084C" w:rsidRPr="0009084C" w:rsidRDefault="0009084C" w:rsidP="0009084C">
      <w:pPr>
        <w:widowControl w:val="0"/>
        <w:ind w:firstLine="720"/>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9084C" w:rsidRPr="0009084C" w:rsidRDefault="0009084C" w:rsidP="0009084C">
      <w:pPr>
        <w:widowControl w:val="0"/>
        <w:jc w:val="left"/>
        <w:rPr>
          <w:rFonts w:ascii="Times New Roman" w:eastAsia="Times New Roman" w:hAnsi="Times New Roman" w:cs="Times New Roman"/>
          <w:sz w:val="20"/>
          <w:szCs w:val="20"/>
          <w:lang w:eastAsia="ru-RU"/>
        </w:rPr>
      </w:pPr>
    </w:p>
    <w:tbl>
      <w:tblPr>
        <w:tblW w:w="10031" w:type="dxa"/>
        <w:tblLook w:val="01E0" w:firstRow="1" w:lastRow="1" w:firstColumn="1" w:lastColumn="1" w:noHBand="0" w:noVBand="0"/>
      </w:tblPr>
      <w:tblGrid>
        <w:gridCol w:w="4068"/>
        <w:gridCol w:w="2700"/>
        <w:gridCol w:w="3263"/>
      </w:tblGrid>
      <w:tr w:rsidR="0009084C" w:rsidRPr="0009084C" w:rsidTr="0009084C">
        <w:trPr>
          <w:trHeight w:val="679"/>
        </w:trPr>
        <w:tc>
          <w:tcPr>
            <w:tcW w:w="4068" w:type="dxa"/>
            <w:hideMark/>
          </w:tcPr>
          <w:p w:rsidR="0009084C" w:rsidRPr="0009084C" w:rsidRDefault="0009084C" w:rsidP="0009084C">
            <w:pPr>
              <w:keepNext/>
              <w:widowControl w:val="0"/>
              <w:outlineLvl w:val="3"/>
              <w:rPr>
                <w:rFonts w:ascii="Times New Roman" w:eastAsia="Times New Roman" w:hAnsi="Times New Roman" w:cs="Times New Roman"/>
                <w:b/>
                <w:sz w:val="16"/>
                <w:szCs w:val="16"/>
                <w:lang w:eastAsia="ru-RU"/>
              </w:rPr>
            </w:pPr>
            <w:r w:rsidRPr="0009084C">
              <w:rPr>
                <w:rFonts w:ascii="Times New Roman" w:eastAsia="Times New Roman" w:hAnsi="Times New Roman" w:cs="Times New Roman"/>
                <w:b/>
                <w:sz w:val="16"/>
                <w:szCs w:val="16"/>
                <w:lang w:eastAsia="ru-RU"/>
              </w:rPr>
              <w:t xml:space="preserve">Глава администрации </w:t>
            </w:r>
          </w:p>
          <w:p w:rsidR="0009084C" w:rsidRPr="0009084C" w:rsidRDefault="0009084C" w:rsidP="0009084C">
            <w:pPr>
              <w:widowControl w:val="0"/>
              <w:jc w:val="left"/>
              <w:rPr>
                <w:rFonts w:ascii="Times New Roman" w:eastAsia="Times New Roman" w:hAnsi="Times New Roman" w:cs="Times New Roman"/>
                <w:b/>
                <w:sz w:val="16"/>
                <w:szCs w:val="16"/>
                <w:lang w:eastAsia="ru-RU"/>
              </w:rPr>
            </w:pPr>
            <w:r w:rsidRPr="0009084C">
              <w:rPr>
                <w:rFonts w:ascii="Times New Roman" w:eastAsia="Times New Roman" w:hAnsi="Times New Roman" w:cs="Times New Roman"/>
                <w:b/>
                <w:sz w:val="16"/>
                <w:szCs w:val="16"/>
                <w:lang w:eastAsia="ru-RU"/>
              </w:rPr>
              <w:t>Мокшанского района</w:t>
            </w:r>
          </w:p>
        </w:tc>
        <w:tc>
          <w:tcPr>
            <w:tcW w:w="2700" w:type="dxa"/>
          </w:tcPr>
          <w:p w:rsidR="0009084C" w:rsidRPr="0009084C" w:rsidRDefault="0009084C" w:rsidP="0009084C">
            <w:pPr>
              <w:keepNext/>
              <w:widowControl w:val="0"/>
              <w:outlineLvl w:val="3"/>
              <w:rPr>
                <w:rFonts w:ascii="Times New Roman" w:eastAsia="Times New Roman" w:hAnsi="Times New Roman" w:cs="Times New Roman"/>
                <w:b/>
                <w:sz w:val="16"/>
                <w:szCs w:val="16"/>
                <w:lang w:eastAsia="ru-RU"/>
              </w:rPr>
            </w:pPr>
          </w:p>
        </w:tc>
        <w:tc>
          <w:tcPr>
            <w:tcW w:w="3263" w:type="dxa"/>
          </w:tcPr>
          <w:p w:rsidR="0009084C" w:rsidRPr="0009084C" w:rsidRDefault="0009084C" w:rsidP="0009084C">
            <w:pPr>
              <w:keepNext/>
              <w:widowControl w:val="0"/>
              <w:jc w:val="right"/>
              <w:outlineLvl w:val="3"/>
              <w:rPr>
                <w:rFonts w:ascii="Times New Roman" w:eastAsia="Times New Roman" w:hAnsi="Times New Roman" w:cs="Times New Roman"/>
                <w:b/>
                <w:sz w:val="16"/>
                <w:szCs w:val="16"/>
                <w:lang w:eastAsia="ru-RU"/>
              </w:rPr>
            </w:pPr>
            <w:r w:rsidRPr="0009084C">
              <w:rPr>
                <w:rFonts w:ascii="Times New Roman" w:eastAsia="Times New Roman" w:hAnsi="Times New Roman" w:cs="Times New Roman"/>
                <w:b/>
                <w:sz w:val="16"/>
                <w:szCs w:val="16"/>
                <w:lang w:eastAsia="ru-RU"/>
              </w:rPr>
              <w:t xml:space="preserve">        Н.Н. Тихомиров   </w:t>
            </w:r>
          </w:p>
          <w:p w:rsidR="0009084C" w:rsidRPr="0009084C" w:rsidRDefault="0009084C" w:rsidP="0009084C">
            <w:pPr>
              <w:widowControl w:val="0"/>
              <w:jc w:val="left"/>
              <w:rPr>
                <w:rFonts w:ascii="Times New Roman" w:eastAsia="Times New Roman" w:hAnsi="Times New Roman" w:cs="Times New Roman"/>
                <w:b/>
                <w:sz w:val="16"/>
                <w:szCs w:val="16"/>
                <w:lang w:eastAsia="ru-RU"/>
              </w:rPr>
            </w:pPr>
          </w:p>
        </w:tc>
      </w:tr>
    </w:tbl>
    <w:p w:rsidR="0009084C" w:rsidRPr="0009084C" w:rsidRDefault="0009084C" w:rsidP="0009084C">
      <w:pPr>
        <w:widowControl w:val="0"/>
        <w:jc w:val="left"/>
        <w:rPr>
          <w:rFonts w:ascii="Times New Roman" w:eastAsia="Times New Roman" w:hAnsi="Times New Roman" w:cs="Times New Roman"/>
          <w:b/>
          <w:sz w:val="16"/>
          <w:szCs w:val="16"/>
          <w:lang w:eastAsia="ru-RU"/>
        </w:rPr>
      </w:pPr>
    </w:p>
    <w:p w:rsidR="009907F4" w:rsidRDefault="009907F4" w:rsidP="00B97725"/>
    <w:p w:rsidR="009907F4" w:rsidRDefault="009907F4" w:rsidP="00B97725"/>
    <w:tbl>
      <w:tblPr>
        <w:tblpPr w:leftFromText="180" w:rightFromText="180" w:vertAnchor="text" w:horzAnchor="margin" w:tblpXSpec="right" w:tblpY="20"/>
        <w:tblW w:w="0" w:type="auto"/>
        <w:tblLayout w:type="fixed"/>
        <w:tblCellMar>
          <w:left w:w="0" w:type="dxa"/>
          <w:right w:w="0" w:type="dxa"/>
        </w:tblCellMar>
        <w:tblLook w:val="01E0" w:firstRow="1" w:lastRow="1" w:firstColumn="1" w:lastColumn="1" w:noHBand="0" w:noVBand="0"/>
      </w:tblPr>
      <w:tblGrid>
        <w:gridCol w:w="9606"/>
      </w:tblGrid>
      <w:tr w:rsidR="0009084C" w:rsidRPr="0009084C" w:rsidTr="0009084C">
        <w:tc>
          <w:tcPr>
            <w:tcW w:w="9606" w:type="dxa"/>
            <w:hideMark/>
          </w:tcPr>
          <w:p w:rsidR="0009084C" w:rsidRPr="0009084C" w:rsidRDefault="0009084C" w:rsidP="0009084C">
            <w:pPr>
              <w:jc w:val="center"/>
              <w:rPr>
                <w:rFonts w:ascii="Times New Roman" w:eastAsia="Times New Roman" w:hAnsi="Times New Roman" w:cs="Times New Roman"/>
                <w:b/>
                <w:sz w:val="16"/>
                <w:szCs w:val="16"/>
                <w:lang w:eastAsia="ru-RU"/>
              </w:rPr>
            </w:pPr>
            <w:r w:rsidRPr="0009084C">
              <w:rPr>
                <w:rFonts w:ascii="Times New Roman" w:eastAsia="Times New Roman" w:hAnsi="Times New Roman" w:cs="Times New Roman"/>
                <w:b/>
                <w:sz w:val="16"/>
                <w:szCs w:val="16"/>
                <w:lang w:eastAsia="ru-RU"/>
              </w:rPr>
              <w:t>АДМИНИСТРАЦИЯ МОКШАНСКОГО РАЙОНА</w:t>
            </w:r>
          </w:p>
        </w:tc>
      </w:tr>
      <w:tr w:rsidR="0009084C" w:rsidRPr="0009084C" w:rsidTr="0009084C">
        <w:trPr>
          <w:trHeight w:val="225"/>
        </w:trPr>
        <w:tc>
          <w:tcPr>
            <w:tcW w:w="9606" w:type="dxa"/>
            <w:hideMark/>
          </w:tcPr>
          <w:p w:rsidR="0009084C" w:rsidRPr="0009084C" w:rsidRDefault="0009084C" w:rsidP="0009084C">
            <w:pPr>
              <w:jc w:val="center"/>
              <w:rPr>
                <w:rFonts w:ascii="Times New Roman" w:eastAsia="Times New Roman" w:hAnsi="Times New Roman" w:cs="Times New Roman"/>
                <w:b/>
                <w:sz w:val="16"/>
                <w:szCs w:val="16"/>
                <w:lang w:eastAsia="ru-RU"/>
              </w:rPr>
            </w:pPr>
            <w:r w:rsidRPr="0009084C">
              <w:rPr>
                <w:rFonts w:ascii="Times New Roman" w:eastAsia="Times New Roman" w:hAnsi="Times New Roman" w:cs="Times New Roman"/>
                <w:b/>
                <w:sz w:val="16"/>
                <w:szCs w:val="16"/>
                <w:lang w:eastAsia="ru-RU"/>
              </w:rPr>
              <w:t>ПЕНЗЕНСКОЙ ОБЛАСТИ</w:t>
            </w:r>
          </w:p>
        </w:tc>
      </w:tr>
      <w:tr w:rsidR="0009084C" w:rsidRPr="0009084C" w:rsidTr="0009084C">
        <w:trPr>
          <w:trHeight w:val="80"/>
        </w:trPr>
        <w:tc>
          <w:tcPr>
            <w:tcW w:w="9606" w:type="dxa"/>
          </w:tcPr>
          <w:p w:rsidR="0009084C" w:rsidRPr="0009084C" w:rsidRDefault="0009084C" w:rsidP="0009084C">
            <w:pPr>
              <w:keepNext/>
              <w:widowControl w:val="0"/>
              <w:jc w:val="left"/>
              <w:outlineLvl w:val="2"/>
              <w:rPr>
                <w:rFonts w:ascii="Times New Roman" w:eastAsia="Times New Roman" w:hAnsi="Times New Roman" w:cs="Times New Roman"/>
                <w:b/>
                <w:bCs/>
                <w:sz w:val="16"/>
                <w:szCs w:val="16"/>
                <w:lang w:eastAsia="ru-RU"/>
              </w:rPr>
            </w:pPr>
          </w:p>
        </w:tc>
      </w:tr>
      <w:tr w:rsidR="0009084C" w:rsidRPr="0009084C" w:rsidTr="0009084C">
        <w:trPr>
          <w:trHeight w:val="217"/>
        </w:trPr>
        <w:tc>
          <w:tcPr>
            <w:tcW w:w="9606" w:type="dxa"/>
            <w:vAlign w:val="center"/>
            <w:hideMark/>
          </w:tcPr>
          <w:p w:rsidR="0009084C" w:rsidRDefault="0009084C" w:rsidP="0009084C">
            <w:pPr>
              <w:keepNext/>
              <w:widowControl w:val="0"/>
              <w:jc w:val="center"/>
              <w:outlineLvl w:val="2"/>
              <w:rPr>
                <w:rFonts w:ascii="Times New Roman" w:eastAsia="Times New Roman" w:hAnsi="Times New Roman" w:cs="Times New Roman"/>
                <w:b/>
                <w:bCs/>
                <w:sz w:val="16"/>
                <w:szCs w:val="16"/>
                <w:lang w:eastAsia="ru-RU"/>
              </w:rPr>
            </w:pPr>
            <w:r w:rsidRPr="0009084C">
              <w:rPr>
                <w:rFonts w:ascii="Times New Roman" w:eastAsia="Times New Roman" w:hAnsi="Times New Roman" w:cs="Times New Roman"/>
                <w:b/>
                <w:bCs/>
                <w:sz w:val="16"/>
                <w:szCs w:val="16"/>
                <w:lang w:eastAsia="ru-RU"/>
              </w:rPr>
              <w:t>ПОСТАНОВЛЕНИЕ</w:t>
            </w:r>
          </w:p>
          <w:p w:rsidR="0009084C" w:rsidRPr="0009084C" w:rsidRDefault="0009084C" w:rsidP="0009084C">
            <w:pPr>
              <w:keepNext/>
              <w:widowControl w:val="0"/>
              <w:jc w:val="center"/>
              <w:outlineLvl w:val="2"/>
              <w:rPr>
                <w:rFonts w:ascii="Times New Roman" w:eastAsia="Times New Roman" w:hAnsi="Times New Roman" w:cs="Times New Roman"/>
                <w:b/>
                <w:bCs/>
                <w:sz w:val="16"/>
                <w:szCs w:val="16"/>
                <w:lang w:eastAsia="ru-RU"/>
              </w:rPr>
            </w:pPr>
          </w:p>
        </w:tc>
      </w:tr>
      <w:tr w:rsidR="0009084C" w:rsidRPr="0009084C" w:rsidTr="0009084C">
        <w:trPr>
          <w:trHeight w:val="80"/>
        </w:trPr>
        <w:tc>
          <w:tcPr>
            <w:tcW w:w="9606" w:type="dxa"/>
            <w:vAlign w:val="center"/>
          </w:tcPr>
          <w:tbl>
            <w:tblPr>
              <w:tblpPr w:leftFromText="180" w:rightFromText="180" w:vertAnchor="text" w:horzAnchor="margin" w:tblpXSpec="center" w:tblpY="86"/>
              <w:tblOverlap w:val="never"/>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09084C" w:rsidRPr="0009084C" w:rsidTr="0009084C">
              <w:tc>
                <w:tcPr>
                  <w:tcW w:w="284" w:type="dxa"/>
                  <w:vAlign w:val="bottom"/>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9</w:t>
                  </w:r>
                  <w:r w:rsidRPr="0009084C">
                    <w:rPr>
                      <w:rFonts w:ascii="Times New Roman" w:eastAsia="Times New Roman" w:hAnsi="Times New Roman" w:cs="Times New Roman"/>
                      <w:sz w:val="16"/>
                      <w:szCs w:val="16"/>
                      <w:lang w:eastAsia="ru-RU"/>
                    </w:rPr>
                    <w:t>.07.2022</w:t>
                  </w:r>
                </w:p>
              </w:tc>
              <w:tc>
                <w:tcPr>
                  <w:tcW w:w="397" w:type="dxa"/>
                  <w:vAlign w:val="bottom"/>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09084C" w:rsidRPr="0009084C" w:rsidRDefault="0009084C" w:rsidP="0009084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643</w:t>
                  </w:r>
                </w:p>
              </w:tc>
            </w:tr>
            <w:tr w:rsidR="0009084C" w:rsidRPr="0009084C" w:rsidTr="0009084C">
              <w:tc>
                <w:tcPr>
                  <w:tcW w:w="4650" w:type="dxa"/>
                  <w:gridSpan w:val="4"/>
                </w:tcPr>
                <w:p w:rsidR="0009084C" w:rsidRPr="0009084C" w:rsidRDefault="0009084C" w:rsidP="0009084C">
                  <w:pPr>
                    <w:jc w:val="center"/>
                    <w:rPr>
                      <w:rFonts w:ascii="Times New Roman" w:eastAsia="Times New Roman" w:hAnsi="Times New Roman" w:cs="Times New Roman"/>
                      <w:sz w:val="16"/>
                      <w:szCs w:val="16"/>
                      <w:lang w:eastAsia="ru-RU"/>
                    </w:rPr>
                  </w:pPr>
                  <w:proofErr w:type="spellStart"/>
                  <w:r w:rsidRPr="0009084C">
                    <w:rPr>
                      <w:rFonts w:ascii="Times New Roman" w:eastAsia="Times New Roman" w:hAnsi="Times New Roman" w:cs="Times New Roman"/>
                      <w:sz w:val="16"/>
                      <w:szCs w:val="16"/>
                      <w:lang w:eastAsia="ru-RU"/>
                    </w:rPr>
                    <w:t>р.п</w:t>
                  </w:r>
                  <w:proofErr w:type="spellEnd"/>
                  <w:r w:rsidRPr="0009084C">
                    <w:rPr>
                      <w:rFonts w:ascii="Times New Roman" w:eastAsia="Times New Roman" w:hAnsi="Times New Roman" w:cs="Times New Roman"/>
                      <w:sz w:val="16"/>
                      <w:szCs w:val="16"/>
                      <w:lang w:eastAsia="ru-RU"/>
                    </w:rPr>
                    <w:t>. Мокшан</w:t>
                  </w:r>
                </w:p>
              </w:tc>
            </w:tr>
          </w:tbl>
          <w:p w:rsidR="0009084C" w:rsidRPr="0009084C" w:rsidRDefault="0009084C" w:rsidP="0009084C">
            <w:pPr>
              <w:keepNext/>
              <w:widowControl w:val="0"/>
              <w:jc w:val="left"/>
              <w:outlineLvl w:val="2"/>
              <w:rPr>
                <w:rFonts w:ascii="Times New Roman" w:eastAsia="Times New Roman" w:hAnsi="Times New Roman" w:cs="Times New Roman"/>
                <w:b/>
                <w:bCs/>
                <w:sz w:val="16"/>
                <w:szCs w:val="16"/>
                <w:lang w:eastAsia="ru-RU"/>
              </w:rPr>
            </w:pPr>
          </w:p>
        </w:tc>
      </w:tr>
    </w:tbl>
    <w:p w:rsidR="009907F4" w:rsidRDefault="009907F4" w:rsidP="00B97725"/>
    <w:p w:rsidR="009907F4" w:rsidRDefault="009907F4" w:rsidP="00B97725"/>
    <w:p w:rsidR="00CD1182" w:rsidRPr="00CD1182" w:rsidRDefault="00CD1182" w:rsidP="00CD1182">
      <w:pPr>
        <w:widowControl w:val="0"/>
        <w:autoSpaceDE w:val="0"/>
        <w:autoSpaceDN w:val="0"/>
        <w:jc w:val="center"/>
        <w:rPr>
          <w:rFonts w:ascii="Times New Roman" w:eastAsia="Times New Roman" w:hAnsi="Times New Roman" w:cs="Times New Roman"/>
          <w:b/>
          <w:sz w:val="16"/>
          <w:szCs w:val="16"/>
          <w:lang w:eastAsia="ru-RU"/>
        </w:rPr>
      </w:pPr>
      <w:r w:rsidRPr="00CD1182">
        <w:rPr>
          <w:rFonts w:ascii="Times New Roman" w:eastAsia="Times New Roman" w:hAnsi="Times New Roman" w:cs="Times New Roman"/>
          <w:b/>
          <w:sz w:val="16"/>
          <w:szCs w:val="16"/>
          <w:lang w:eastAsia="ru-RU"/>
        </w:rPr>
        <w:t>О внесении изменений в муниципальную программу</w:t>
      </w:r>
    </w:p>
    <w:p w:rsidR="00CD1182" w:rsidRPr="00CD1182" w:rsidRDefault="00CD1182" w:rsidP="00CD1182">
      <w:pPr>
        <w:widowControl w:val="0"/>
        <w:autoSpaceDE w:val="0"/>
        <w:autoSpaceDN w:val="0"/>
        <w:jc w:val="center"/>
        <w:rPr>
          <w:rFonts w:ascii="Times New Roman" w:eastAsia="Times New Roman" w:hAnsi="Times New Roman" w:cs="Times New Roman"/>
          <w:b/>
          <w:sz w:val="16"/>
          <w:szCs w:val="16"/>
          <w:lang w:eastAsia="ru-RU"/>
        </w:rPr>
      </w:pPr>
      <w:r w:rsidRPr="00CD1182">
        <w:rPr>
          <w:rFonts w:ascii="Times New Roman" w:eastAsia="Times New Roman" w:hAnsi="Times New Roman" w:cs="Times New Roman"/>
          <w:b/>
          <w:sz w:val="16"/>
          <w:szCs w:val="16"/>
          <w:lang w:eastAsia="ru-RU"/>
        </w:rPr>
        <w:t xml:space="preserve">«Развитие агропромышленного комплекса Мокшанского района </w:t>
      </w:r>
    </w:p>
    <w:p w:rsidR="00CD1182" w:rsidRPr="00CD1182" w:rsidRDefault="00CD1182" w:rsidP="00CD1182">
      <w:pPr>
        <w:widowControl w:val="0"/>
        <w:autoSpaceDE w:val="0"/>
        <w:autoSpaceDN w:val="0"/>
        <w:jc w:val="center"/>
        <w:rPr>
          <w:rFonts w:ascii="Times New Roman" w:eastAsia="Times New Roman" w:hAnsi="Times New Roman" w:cs="Times New Roman"/>
          <w:b/>
          <w:bCs/>
          <w:sz w:val="16"/>
          <w:szCs w:val="16"/>
          <w:lang w:eastAsia="ru-RU"/>
        </w:rPr>
      </w:pPr>
      <w:r w:rsidRPr="00CD1182">
        <w:rPr>
          <w:rFonts w:ascii="Times New Roman" w:eastAsia="Times New Roman" w:hAnsi="Times New Roman" w:cs="Times New Roman"/>
          <w:b/>
          <w:sz w:val="16"/>
          <w:szCs w:val="16"/>
          <w:lang w:eastAsia="ru-RU"/>
        </w:rPr>
        <w:t>на 2014–2024 годы</w:t>
      </w:r>
      <w:r w:rsidRPr="00CD1182">
        <w:rPr>
          <w:rFonts w:ascii="Times New Roman" w:eastAsia="Times New Roman" w:hAnsi="Times New Roman" w:cs="Times New Roman"/>
          <w:b/>
          <w:bCs/>
          <w:sz w:val="16"/>
          <w:szCs w:val="16"/>
          <w:lang w:eastAsia="ru-RU"/>
        </w:rPr>
        <w:t xml:space="preserve">», </w:t>
      </w:r>
      <w:proofErr w:type="gramStart"/>
      <w:r w:rsidRPr="00CD1182">
        <w:rPr>
          <w:rFonts w:ascii="Times New Roman" w:eastAsia="Times New Roman" w:hAnsi="Times New Roman" w:cs="Times New Roman"/>
          <w:b/>
          <w:bCs/>
          <w:sz w:val="16"/>
          <w:szCs w:val="16"/>
          <w:lang w:eastAsia="ru-RU"/>
        </w:rPr>
        <w:t>утвержденную</w:t>
      </w:r>
      <w:proofErr w:type="gramEnd"/>
      <w:r w:rsidRPr="00CD1182">
        <w:rPr>
          <w:rFonts w:ascii="Times New Roman" w:eastAsia="Times New Roman" w:hAnsi="Times New Roman" w:cs="Times New Roman"/>
          <w:b/>
          <w:bCs/>
          <w:sz w:val="16"/>
          <w:szCs w:val="16"/>
          <w:lang w:eastAsia="ru-RU"/>
        </w:rPr>
        <w:t xml:space="preserve"> постановлением администрации Мокшанского района Пензенской области от 09.12.2013 № 1442</w:t>
      </w:r>
    </w:p>
    <w:p w:rsidR="00CD1182" w:rsidRPr="00CD1182" w:rsidRDefault="00CD1182" w:rsidP="00CD1182">
      <w:pPr>
        <w:widowControl w:val="0"/>
        <w:autoSpaceDE w:val="0"/>
        <w:autoSpaceDN w:val="0"/>
        <w:jc w:val="center"/>
        <w:rPr>
          <w:rFonts w:ascii="Times New Roman" w:eastAsia="Times New Roman" w:hAnsi="Times New Roman" w:cs="Times New Roman"/>
          <w:b/>
          <w:bCs/>
          <w:sz w:val="16"/>
          <w:szCs w:val="16"/>
          <w:lang w:eastAsia="ru-RU"/>
        </w:rPr>
      </w:pPr>
    </w:p>
    <w:p w:rsidR="00CD1182" w:rsidRPr="00CD1182" w:rsidRDefault="00CD1182" w:rsidP="00CD1182">
      <w:pPr>
        <w:autoSpaceDE w:val="0"/>
        <w:autoSpaceDN w:val="0"/>
        <w:adjustRightInd w:val="0"/>
        <w:spacing w:after="200" w:line="237" w:lineRule="auto"/>
        <w:ind w:firstLine="709"/>
        <w:rPr>
          <w:rFonts w:ascii="Times New Roman" w:eastAsia="Calibri" w:hAnsi="Times New Roman" w:cs="Times New Roman"/>
          <w:b/>
          <w:bCs/>
          <w:sz w:val="16"/>
          <w:szCs w:val="16"/>
        </w:rPr>
      </w:pPr>
      <w:proofErr w:type="gramStart"/>
      <w:r w:rsidRPr="00CD1182">
        <w:rPr>
          <w:rFonts w:ascii="Times New Roman" w:eastAsia="Calibri" w:hAnsi="Times New Roman" w:cs="Times New Roman"/>
          <w:bCs/>
          <w:sz w:val="16"/>
          <w:szCs w:val="16"/>
        </w:rPr>
        <w:t xml:space="preserve">В соответствии со ст. 179 Бюджетного кодекса Российской Федерации,  постановлением </w:t>
      </w:r>
      <w:r w:rsidRPr="00CD1182">
        <w:rPr>
          <w:rFonts w:ascii="Times New Roman" w:eastAsia="Calibri" w:hAnsi="Times New Roman" w:cs="Times New Roman"/>
          <w:sz w:val="16"/>
          <w:szCs w:val="16"/>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CD1182">
        <w:rPr>
          <w:rFonts w:ascii="Times New Roman" w:eastAsia="Calibri" w:hAnsi="Times New Roman" w:cs="Times New Roman"/>
          <w:bCs/>
          <w:sz w:val="16"/>
          <w:szCs w:val="16"/>
        </w:rPr>
        <w:t xml:space="preserve">- </w:t>
      </w:r>
      <w:proofErr w:type="gramEnd"/>
    </w:p>
    <w:p w:rsidR="00CD1182" w:rsidRPr="00CD1182" w:rsidRDefault="00CD1182" w:rsidP="00CD1182">
      <w:pPr>
        <w:autoSpaceDE w:val="0"/>
        <w:autoSpaceDN w:val="0"/>
        <w:adjustRightInd w:val="0"/>
        <w:spacing w:after="200" w:line="237" w:lineRule="auto"/>
        <w:ind w:firstLine="709"/>
        <w:jc w:val="center"/>
        <w:rPr>
          <w:rFonts w:ascii="Times New Roman" w:eastAsia="Calibri" w:hAnsi="Times New Roman" w:cs="Times New Roman"/>
          <w:bCs/>
          <w:sz w:val="16"/>
          <w:szCs w:val="16"/>
        </w:rPr>
      </w:pPr>
      <w:r w:rsidRPr="00CD1182">
        <w:rPr>
          <w:rFonts w:ascii="Times New Roman" w:eastAsia="Calibri" w:hAnsi="Times New Roman" w:cs="Times New Roman"/>
          <w:b/>
          <w:bCs/>
          <w:sz w:val="16"/>
          <w:szCs w:val="16"/>
        </w:rPr>
        <w:t>администрация Мокшанского района постановляет:</w:t>
      </w:r>
    </w:p>
    <w:p w:rsidR="00CD1182" w:rsidRPr="00CD1182" w:rsidRDefault="00CD1182" w:rsidP="00CD1182">
      <w:pPr>
        <w:autoSpaceDE w:val="0"/>
        <w:autoSpaceDN w:val="0"/>
        <w:adjustRightInd w:val="0"/>
        <w:ind w:firstLine="567"/>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1.Внести изменения в муниципальную</w:t>
      </w:r>
      <w:r w:rsidRPr="00CD1182">
        <w:rPr>
          <w:rFonts w:ascii="Times New Roman" w:eastAsia="Calibri" w:hAnsi="Times New Roman" w:cs="Times New Roman"/>
          <w:sz w:val="16"/>
          <w:szCs w:val="16"/>
        </w:rPr>
        <w:t xml:space="preserve"> программу «Развитие </w:t>
      </w:r>
      <w:r w:rsidRPr="00CD1182">
        <w:rPr>
          <w:rFonts w:ascii="Times New Roman" w:eastAsia="Calibri" w:hAnsi="Times New Roman" w:cs="Times New Roman"/>
          <w:spacing w:val="-4"/>
          <w:sz w:val="16"/>
          <w:szCs w:val="16"/>
        </w:rPr>
        <w:t>агропромышленного комплекса Мокшанского района на 2014–2024 годы</w:t>
      </w:r>
      <w:r w:rsidRPr="00CD1182">
        <w:rPr>
          <w:rFonts w:ascii="Times New Roman" w:eastAsia="Calibri" w:hAnsi="Times New Roman" w:cs="Times New Roman"/>
          <w:bCs/>
          <w:spacing w:val="-4"/>
          <w:sz w:val="16"/>
          <w:szCs w:val="16"/>
        </w:rPr>
        <w:t xml:space="preserve">», </w:t>
      </w:r>
      <w:r w:rsidRPr="00CD1182">
        <w:rPr>
          <w:rFonts w:ascii="Times New Roman" w:eastAsia="Calibri" w:hAnsi="Times New Roman" w:cs="Times New Roman"/>
          <w:bCs/>
          <w:sz w:val="16"/>
          <w:szCs w:val="16"/>
        </w:rPr>
        <w:t xml:space="preserve">утвержденную постановлением администрации Мокшанского района Пензенской области от 09.12.2013 № 1442 </w:t>
      </w:r>
      <w:r w:rsidRPr="00CD1182">
        <w:rPr>
          <w:rFonts w:ascii="Times New Roman" w:eastAsia="Calibri" w:hAnsi="Times New Roman" w:cs="Times New Roman"/>
          <w:bCs/>
          <w:spacing w:val="-4"/>
          <w:sz w:val="16"/>
          <w:szCs w:val="16"/>
        </w:rPr>
        <w:t xml:space="preserve"> (далее -</w:t>
      </w:r>
      <w:r w:rsidRPr="00CD1182">
        <w:rPr>
          <w:rFonts w:ascii="Times New Roman" w:eastAsia="Calibri" w:hAnsi="Times New Roman" w:cs="Times New Roman"/>
          <w:bCs/>
          <w:sz w:val="16"/>
          <w:szCs w:val="16"/>
        </w:rPr>
        <w:t xml:space="preserve"> Муниципальная программа):</w:t>
      </w:r>
    </w:p>
    <w:p w:rsidR="00CD1182" w:rsidRPr="00CD1182" w:rsidRDefault="00CD1182" w:rsidP="00CD1182">
      <w:pPr>
        <w:autoSpaceDE w:val="0"/>
        <w:autoSpaceDN w:val="0"/>
        <w:adjustRightInd w:val="0"/>
        <w:ind w:firstLine="709"/>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 xml:space="preserve">1.1. В приложении №1 к Муниципальной программе «Паспорт Муниципальной программы Мокшанского района»    </w:t>
      </w:r>
      <w:r w:rsidRPr="00CD1182">
        <w:rPr>
          <w:rFonts w:ascii="Times New Roman" w:eastAsia="Calibri" w:hAnsi="Times New Roman" w:cs="Times New Roman"/>
          <w:sz w:val="16"/>
          <w:szCs w:val="16"/>
        </w:rPr>
        <w:t xml:space="preserve">строку </w:t>
      </w:r>
      <w:r w:rsidRPr="00CD1182">
        <w:rPr>
          <w:rFonts w:ascii="Times New Roman" w:eastAsia="Calibri" w:hAnsi="Times New Roman" w:cs="Times New Roman"/>
          <w:bCs/>
          <w:sz w:val="16"/>
          <w:szCs w:val="16"/>
        </w:rPr>
        <w:t xml:space="preserve">«Объемы бюджетных ассигнований муниципальной программы» изложить в следующей редакции: </w:t>
      </w:r>
    </w:p>
    <w:p w:rsidR="00CD1182" w:rsidRPr="00CD1182" w:rsidRDefault="00CD1182" w:rsidP="00CD1182">
      <w:pPr>
        <w:autoSpaceDE w:val="0"/>
        <w:autoSpaceDN w:val="0"/>
        <w:adjustRightInd w:val="0"/>
        <w:ind w:firstLine="709"/>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w:t>
      </w:r>
    </w:p>
    <w:tbl>
      <w:tblPr>
        <w:tblW w:w="10089"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1"/>
        <w:gridCol w:w="7088"/>
      </w:tblGrid>
      <w:tr w:rsidR="00CD1182" w:rsidRPr="00CD1182" w:rsidTr="003D6888">
        <w:trPr>
          <w:trHeight w:val="1078"/>
        </w:trPr>
        <w:tc>
          <w:tcPr>
            <w:tcW w:w="3001" w:type="dxa"/>
          </w:tcPr>
          <w:p w:rsidR="00CD1182" w:rsidRPr="00CD1182" w:rsidRDefault="00CD1182" w:rsidP="00CD1182">
            <w:pPr>
              <w:widowControl w:val="0"/>
              <w:autoSpaceDE w:val="0"/>
              <w:autoSpaceDN w:val="0"/>
              <w:jc w:val="left"/>
              <w:rPr>
                <w:rFonts w:ascii="Times New Roman" w:eastAsia="Times New Roman" w:hAnsi="Times New Roman" w:cs="Times New Roman"/>
                <w:sz w:val="16"/>
                <w:szCs w:val="16"/>
                <w:lang w:eastAsia="ru-RU"/>
              </w:rPr>
            </w:pPr>
            <w:r w:rsidRPr="00CD1182">
              <w:rPr>
                <w:rFonts w:ascii="Times New Roman" w:eastAsia="Times New Roman" w:hAnsi="Times New Roman" w:cs="Times New Roman"/>
                <w:sz w:val="16"/>
                <w:szCs w:val="16"/>
                <w:lang w:eastAsia="ru-RU"/>
              </w:rPr>
              <w:t>Объемы бюджетных ассигнований подпрограммы</w:t>
            </w:r>
          </w:p>
        </w:tc>
        <w:tc>
          <w:tcPr>
            <w:tcW w:w="7088" w:type="dxa"/>
          </w:tcPr>
          <w:p w:rsidR="00CD1182" w:rsidRPr="00CD1182" w:rsidRDefault="00CD1182" w:rsidP="00CD1182">
            <w:pPr>
              <w:ind w:firstLine="176"/>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общий объем бюджетных ассигнований (в текущих ценах) на реализацию Муниципальной программы на 2014–2024 годы составляет – 38515,31 тыс. рублей, в том числе:</w:t>
            </w:r>
          </w:p>
          <w:p w:rsidR="00CD1182" w:rsidRPr="00CD1182" w:rsidRDefault="00CD1182" w:rsidP="00CD1182">
            <w:pPr>
              <w:ind w:firstLine="567"/>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2014 год – 17284,9 тыс. рублей;</w:t>
            </w:r>
          </w:p>
          <w:p w:rsidR="00CD1182" w:rsidRPr="00CD1182" w:rsidRDefault="00CD1182" w:rsidP="00CD1182">
            <w:pPr>
              <w:ind w:firstLine="567"/>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2015 год – 4552,7 тыс. рублей;</w:t>
            </w:r>
          </w:p>
          <w:p w:rsidR="00CD1182" w:rsidRPr="00CD1182" w:rsidRDefault="00CD1182" w:rsidP="00CD1182">
            <w:pPr>
              <w:ind w:firstLine="567"/>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2016 год – 1902,6 тыс. рублей;</w:t>
            </w:r>
          </w:p>
        </w:tc>
      </w:tr>
      <w:tr w:rsidR="00CD1182" w:rsidRPr="00CD1182" w:rsidTr="00AD7F07">
        <w:trPr>
          <w:trHeight w:val="1430"/>
        </w:trPr>
        <w:tc>
          <w:tcPr>
            <w:tcW w:w="3001" w:type="dxa"/>
          </w:tcPr>
          <w:p w:rsidR="00CD1182" w:rsidRPr="00CD1182" w:rsidRDefault="00CD1182" w:rsidP="00CD1182">
            <w:pPr>
              <w:widowControl w:val="0"/>
              <w:autoSpaceDE w:val="0"/>
              <w:autoSpaceDN w:val="0"/>
              <w:jc w:val="left"/>
              <w:rPr>
                <w:rFonts w:ascii="Times New Roman" w:eastAsia="Times New Roman" w:hAnsi="Times New Roman" w:cs="Times New Roman"/>
                <w:sz w:val="16"/>
                <w:szCs w:val="16"/>
                <w:lang w:eastAsia="ru-RU"/>
              </w:rPr>
            </w:pPr>
          </w:p>
        </w:tc>
        <w:tc>
          <w:tcPr>
            <w:tcW w:w="7088" w:type="dxa"/>
          </w:tcPr>
          <w:p w:rsidR="00CD1182" w:rsidRPr="00CD1182" w:rsidRDefault="00CD1182" w:rsidP="00CD1182">
            <w:pPr>
              <w:ind w:firstLine="567"/>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2017 год – 251,988 тыс. рублей;</w:t>
            </w:r>
          </w:p>
          <w:p w:rsidR="00CD1182" w:rsidRPr="00CD1182" w:rsidRDefault="00CD1182" w:rsidP="00CD1182">
            <w:pPr>
              <w:ind w:firstLine="567"/>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2018 год – 1331,892 тыс. рублей;</w:t>
            </w:r>
          </w:p>
          <w:p w:rsidR="00CD1182" w:rsidRPr="00CD1182" w:rsidRDefault="00CD1182" w:rsidP="00CD1182">
            <w:pPr>
              <w:ind w:firstLine="567"/>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2019 год – 1595,5 тыс. рублей;</w:t>
            </w:r>
          </w:p>
          <w:p w:rsidR="00CD1182" w:rsidRPr="00CD1182" w:rsidRDefault="00CD1182" w:rsidP="00CD1182">
            <w:pPr>
              <w:ind w:firstLine="567"/>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2020 год – 3275,11 тыс. рублей;</w:t>
            </w:r>
          </w:p>
          <w:p w:rsidR="00CD1182" w:rsidRPr="00CD1182" w:rsidRDefault="00CD1182" w:rsidP="00CD1182">
            <w:pPr>
              <w:ind w:firstLine="567"/>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 xml:space="preserve">2021 год- 1342,39 </w:t>
            </w:r>
            <w:proofErr w:type="spellStart"/>
            <w:r w:rsidRPr="00CD1182">
              <w:rPr>
                <w:rFonts w:ascii="Times New Roman" w:eastAsia="Times New Roman" w:hAnsi="Times New Roman" w:cs="Times New Roman"/>
                <w:color w:val="000000"/>
                <w:sz w:val="16"/>
                <w:szCs w:val="16"/>
                <w:lang w:eastAsia="ru-RU"/>
              </w:rPr>
              <w:t>тыс</w:t>
            </w:r>
            <w:proofErr w:type="gramStart"/>
            <w:r w:rsidRPr="00CD1182">
              <w:rPr>
                <w:rFonts w:ascii="Times New Roman" w:eastAsia="Times New Roman" w:hAnsi="Times New Roman" w:cs="Times New Roman"/>
                <w:color w:val="000000"/>
                <w:sz w:val="16"/>
                <w:szCs w:val="16"/>
                <w:lang w:eastAsia="ru-RU"/>
              </w:rPr>
              <w:t>.р</w:t>
            </w:r>
            <w:proofErr w:type="gramEnd"/>
            <w:r w:rsidRPr="00CD1182">
              <w:rPr>
                <w:rFonts w:ascii="Times New Roman" w:eastAsia="Times New Roman" w:hAnsi="Times New Roman" w:cs="Times New Roman"/>
                <w:color w:val="000000"/>
                <w:sz w:val="16"/>
                <w:szCs w:val="16"/>
                <w:lang w:eastAsia="ru-RU"/>
              </w:rPr>
              <w:t>ублей</w:t>
            </w:r>
            <w:proofErr w:type="spellEnd"/>
            <w:r w:rsidRPr="00CD1182">
              <w:rPr>
                <w:rFonts w:ascii="Times New Roman" w:eastAsia="Times New Roman" w:hAnsi="Times New Roman" w:cs="Times New Roman"/>
                <w:color w:val="000000"/>
                <w:sz w:val="16"/>
                <w:szCs w:val="16"/>
                <w:lang w:eastAsia="ru-RU"/>
              </w:rPr>
              <w:t>;</w:t>
            </w:r>
          </w:p>
          <w:p w:rsidR="00CD1182" w:rsidRPr="00CD1182" w:rsidRDefault="00CD1182" w:rsidP="00CD1182">
            <w:pPr>
              <w:ind w:firstLine="567"/>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 xml:space="preserve">2022 год- 4420,45 </w:t>
            </w:r>
            <w:proofErr w:type="spellStart"/>
            <w:r w:rsidRPr="00CD1182">
              <w:rPr>
                <w:rFonts w:ascii="Times New Roman" w:eastAsia="Times New Roman" w:hAnsi="Times New Roman" w:cs="Times New Roman"/>
                <w:color w:val="000000"/>
                <w:sz w:val="16"/>
                <w:szCs w:val="16"/>
                <w:lang w:eastAsia="ru-RU"/>
              </w:rPr>
              <w:t>тыс</w:t>
            </w:r>
            <w:proofErr w:type="gramStart"/>
            <w:r w:rsidRPr="00CD1182">
              <w:rPr>
                <w:rFonts w:ascii="Times New Roman" w:eastAsia="Times New Roman" w:hAnsi="Times New Roman" w:cs="Times New Roman"/>
                <w:color w:val="000000"/>
                <w:sz w:val="16"/>
                <w:szCs w:val="16"/>
                <w:lang w:eastAsia="ru-RU"/>
              </w:rPr>
              <w:t>.р</w:t>
            </w:r>
            <w:proofErr w:type="gramEnd"/>
            <w:r w:rsidRPr="00CD1182">
              <w:rPr>
                <w:rFonts w:ascii="Times New Roman" w:eastAsia="Times New Roman" w:hAnsi="Times New Roman" w:cs="Times New Roman"/>
                <w:color w:val="000000"/>
                <w:sz w:val="16"/>
                <w:szCs w:val="16"/>
                <w:lang w:eastAsia="ru-RU"/>
              </w:rPr>
              <w:t>ублей</w:t>
            </w:r>
            <w:proofErr w:type="spellEnd"/>
            <w:r w:rsidRPr="00CD1182">
              <w:rPr>
                <w:rFonts w:ascii="Times New Roman" w:eastAsia="Times New Roman" w:hAnsi="Times New Roman" w:cs="Times New Roman"/>
                <w:color w:val="000000"/>
                <w:sz w:val="16"/>
                <w:szCs w:val="16"/>
                <w:lang w:eastAsia="ru-RU"/>
              </w:rPr>
              <w:t>;</w:t>
            </w:r>
          </w:p>
          <w:p w:rsidR="00CD1182" w:rsidRPr="00CD1182" w:rsidRDefault="00CD1182" w:rsidP="00CD1182">
            <w:pPr>
              <w:ind w:firstLine="567"/>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 xml:space="preserve">2023 год- 1287,74 </w:t>
            </w:r>
            <w:proofErr w:type="spellStart"/>
            <w:r w:rsidRPr="00CD1182">
              <w:rPr>
                <w:rFonts w:ascii="Times New Roman" w:eastAsia="Times New Roman" w:hAnsi="Times New Roman" w:cs="Times New Roman"/>
                <w:color w:val="000000"/>
                <w:sz w:val="16"/>
                <w:szCs w:val="16"/>
                <w:lang w:eastAsia="ru-RU"/>
              </w:rPr>
              <w:t>тыс</w:t>
            </w:r>
            <w:proofErr w:type="gramStart"/>
            <w:r w:rsidRPr="00CD1182">
              <w:rPr>
                <w:rFonts w:ascii="Times New Roman" w:eastAsia="Times New Roman" w:hAnsi="Times New Roman" w:cs="Times New Roman"/>
                <w:color w:val="000000"/>
                <w:sz w:val="16"/>
                <w:szCs w:val="16"/>
                <w:lang w:eastAsia="ru-RU"/>
              </w:rPr>
              <w:t>.р</w:t>
            </w:r>
            <w:proofErr w:type="gramEnd"/>
            <w:r w:rsidRPr="00CD1182">
              <w:rPr>
                <w:rFonts w:ascii="Times New Roman" w:eastAsia="Times New Roman" w:hAnsi="Times New Roman" w:cs="Times New Roman"/>
                <w:color w:val="000000"/>
                <w:sz w:val="16"/>
                <w:szCs w:val="16"/>
                <w:lang w:eastAsia="ru-RU"/>
              </w:rPr>
              <w:t>ублей</w:t>
            </w:r>
            <w:proofErr w:type="spellEnd"/>
            <w:r w:rsidRPr="00CD1182">
              <w:rPr>
                <w:rFonts w:ascii="Times New Roman" w:eastAsia="Times New Roman" w:hAnsi="Times New Roman" w:cs="Times New Roman"/>
                <w:color w:val="000000"/>
                <w:sz w:val="16"/>
                <w:szCs w:val="16"/>
                <w:lang w:eastAsia="ru-RU"/>
              </w:rPr>
              <w:t>;</w:t>
            </w:r>
          </w:p>
          <w:p w:rsidR="00CD1182" w:rsidRPr="00CD1182" w:rsidRDefault="00CD1182" w:rsidP="00CD1182">
            <w:pPr>
              <w:ind w:firstLine="567"/>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2024 год- 1270,04 тыс. рублей.</w:t>
            </w:r>
          </w:p>
        </w:tc>
      </w:tr>
    </w:tbl>
    <w:p w:rsidR="0009084C" w:rsidRPr="0009084C" w:rsidRDefault="00AD7F07" w:rsidP="00AD7F07">
      <w:pPr>
        <w:widowControl w:val="0"/>
        <w:ind w:right="142" w:firstLine="720"/>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w:t>
      </w:r>
    </w:p>
    <w:p w:rsidR="00CD1182" w:rsidRPr="00CD1182" w:rsidRDefault="00CD1182" w:rsidP="00CD1182">
      <w:pPr>
        <w:autoSpaceDE w:val="0"/>
        <w:autoSpaceDN w:val="0"/>
        <w:adjustRightInd w:val="0"/>
        <w:ind w:firstLine="709"/>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1.2. В приложении № 1.2 к Муниципальной программе «Паспорт подпрограммы «</w:t>
      </w:r>
      <w:r w:rsidRPr="00CD1182">
        <w:rPr>
          <w:rFonts w:ascii="Times New Roman" w:eastAsia="Calibri" w:hAnsi="Times New Roman" w:cs="Times New Roman"/>
          <w:sz w:val="16"/>
          <w:szCs w:val="16"/>
        </w:rPr>
        <w:t xml:space="preserve">Устойчивое развитие сельских территорий Мокшанского района на 2014–2019 годы и на период до 2024 года» </w:t>
      </w:r>
      <w:r w:rsidRPr="00CD1182">
        <w:rPr>
          <w:rFonts w:ascii="Times New Roman" w:eastAsia="Calibri" w:hAnsi="Times New Roman" w:cs="Times New Roman"/>
          <w:bCs/>
          <w:sz w:val="16"/>
          <w:szCs w:val="16"/>
        </w:rPr>
        <w:t>строку «Объемы бюджетных ассигнований подпрограммы» изложить в следующей редакции:</w:t>
      </w:r>
    </w:p>
    <w:p w:rsidR="00CD1182" w:rsidRPr="00CD1182" w:rsidRDefault="00CD1182" w:rsidP="00CD1182">
      <w:pPr>
        <w:autoSpaceDE w:val="0"/>
        <w:autoSpaceDN w:val="0"/>
        <w:adjustRightInd w:val="0"/>
        <w:ind w:firstLine="709"/>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w:t>
      </w:r>
    </w:p>
    <w:tbl>
      <w:tblPr>
        <w:tblW w:w="10007"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8"/>
        <w:gridCol w:w="6799"/>
      </w:tblGrid>
      <w:tr w:rsidR="00CD1182" w:rsidRPr="00CD1182" w:rsidTr="00CD1182">
        <w:trPr>
          <w:trHeight w:val="2621"/>
        </w:trPr>
        <w:tc>
          <w:tcPr>
            <w:tcW w:w="3208" w:type="dxa"/>
          </w:tcPr>
          <w:p w:rsidR="00CD1182" w:rsidRPr="00CD1182" w:rsidRDefault="00CD1182" w:rsidP="00CD1182">
            <w:pPr>
              <w:widowControl w:val="0"/>
              <w:autoSpaceDE w:val="0"/>
              <w:autoSpaceDN w:val="0"/>
              <w:jc w:val="left"/>
              <w:rPr>
                <w:rFonts w:ascii="Times New Roman" w:eastAsia="Times New Roman" w:hAnsi="Times New Roman" w:cs="Times New Roman"/>
                <w:sz w:val="16"/>
                <w:szCs w:val="16"/>
                <w:lang w:eastAsia="ru-RU"/>
              </w:rPr>
            </w:pPr>
            <w:r w:rsidRPr="00CD1182">
              <w:rPr>
                <w:rFonts w:ascii="Times New Roman" w:eastAsia="Times New Roman" w:hAnsi="Times New Roman" w:cs="Times New Roman"/>
                <w:sz w:val="16"/>
                <w:szCs w:val="16"/>
                <w:lang w:eastAsia="ru-RU"/>
              </w:rPr>
              <w:t>Объемы бюджетных ассигнований подпрограммы</w:t>
            </w:r>
          </w:p>
        </w:tc>
        <w:tc>
          <w:tcPr>
            <w:tcW w:w="6799" w:type="dxa"/>
          </w:tcPr>
          <w:p w:rsidR="00CD1182" w:rsidRPr="00CD1182" w:rsidRDefault="00CD1182" w:rsidP="00CD1182">
            <w:pPr>
              <w:jc w:val="left"/>
              <w:rPr>
                <w:rFonts w:ascii="Times New Roman" w:eastAsia="Calibri" w:hAnsi="Times New Roman" w:cs="Times New Roman"/>
                <w:sz w:val="16"/>
                <w:szCs w:val="16"/>
              </w:rPr>
            </w:pPr>
            <w:r w:rsidRPr="00CD1182">
              <w:rPr>
                <w:rFonts w:ascii="Times New Roman" w:eastAsia="Calibri" w:hAnsi="Times New Roman" w:cs="Times New Roman"/>
                <w:sz w:val="16"/>
                <w:szCs w:val="16"/>
              </w:rPr>
              <w:t xml:space="preserve"> общий объем бюджетных ассигнований (в текущих ценах) на реализацию подпрограммы «Устойчивое развитие сельских территорий Мокшанского района на 2014-2019 годы и на период до 2024 года» –30866,545 тыс. рублей, в том числе:</w:t>
            </w:r>
          </w:p>
          <w:p w:rsidR="00CD1182" w:rsidRPr="00CD1182" w:rsidRDefault="00CD1182" w:rsidP="00CD1182">
            <w:pPr>
              <w:autoSpaceDE w:val="0"/>
              <w:autoSpaceDN w:val="0"/>
              <w:adjustRightInd w:val="0"/>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 xml:space="preserve">2014 год – </w:t>
            </w:r>
            <w:r w:rsidRPr="00CD1182">
              <w:rPr>
                <w:rFonts w:ascii="Times New Roman" w:eastAsia="Calibri" w:hAnsi="Times New Roman" w:cs="Times New Roman"/>
                <w:bCs/>
                <w:iCs/>
                <w:sz w:val="16"/>
                <w:szCs w:val="16"/>
              </w:rPr>
              <w:t>13315,6</w:t>
            </w:r>
            <w:r w:rsidRPr="00CD1182">
              <w:rPr>
                <w:rFonts w:ascii="Times New Roman" w:eastAsia="Calibri" w:hAnsi="Times New Roman" w:cs="Times New Roman"/>
                <w:bCs/>
                <w:sz w:val="16"/>
                <w:szCs w:val="16"/>
              </w:rPr>
              <w:t xml:space="preserve"> тыс. рублей;</w:t>
            </w:r>
          </w:p>
          <w:p w:rsidR="00CD1182" w:rsidRPr="00CD1182" w:rsidRDefault="00CD1182" w:rsidP="00CD1182">
            <w:pPr>
              <w:autoSpaceDE w:val="0"/>
              <w:autoSpaceDN w:val="0"/>
              <w:adjustRightInd w:val="0"/>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 xml:space="preserve">2015 год – </w:t>
            </w:r>
            <w:r w:rsidRPr="00CD1182">
              <w:rPr>
                <w:rFonts w:ascii="Times New Roman" w:eastAsia="Calibri" w:hAnsi="Times New Roman" w:cs="Times New Roman"/>
                <w:bCs/>
                <w:iCs/>
                <w:sz w:val="16"/>
                <w:szCs w:val="16"/>
              </w:rPr>
              <w:t xml:space="preserve">2976,3 </w:t>
            </w:r>
            <w:r w:rsidRPr="00CD1182">
              <w:rPr>
                <w:rFonts w:ascii="Times New Roman" w:eastAsia="Calibri" w:hAnsi="Times New Roman" w:cs="Times New Roman"/>
                <w:bCs/>
                <w:sz w:val="16"/>
                <w:szCs w:val="16"/>
              </w:rPr>
              <w:t xml:space="preserve"> тыс. рублей</w:t>
            </w:r>
          </w:p>
          <w:p w:rsidR="00CD1182" w:rsidRPr="00CD1182" w:rsidRDefault="00CD1182" w:rsidP="00CD1182">
            <w:pPr>
              <w:autoSpaceDE w:val="0"/>
              <w:autoSpaceDN w:val="0"/>
              <w:adjustRightInd w:val="0"/>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2016 год – 1671,3 тыс. рублей;</w:t>
            </w:r>
          </w:p>
          <w:p w:rsidR="00CD1182" w:rsidRPr="00CD1182" w:rsidRDefault="00CD1182" w:rsidP="00CD1182">
            <w:pPr>
              <w:autoSpaceDE w:val="0"/>
              <w:autoSpaceDN w:val="0"/>
              <w:adjustRightInd w:val="0"/>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2017 год – 0,0 тыс. рублей;</w:t>
            </w:r>
          </w:p>
          <w:p w:rsidR="00CD1182" w:rsidRPr="00CD1182" w:rsidRDefault="00CD1182" w:rsidP="00CD1182">
            <w:pPr>
              <w:autoSpaceDE w:val="0"/>
              <w:autoSpaceDN w:val="0"/>
              <w:adjustRightInd w:val="0"/>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2018 год – 1079,215 тыс. рублей;</w:t>
            </w:r>
          </w:p>
          <w:p w:rsidR="00CD1182" w:rsidRPr="00CD1182" w:rsidRDefault="00CD1182" w:rsidP="00CD1182">
            <w:pPr>
              <w:autoSpaceDE w:val="0"/>
              <w:autoSpaceDN w:val="0"/>
              <w:adjustRightInd w:val="0"/>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2019 год – 1344,8 тыс. рублей;</w:t>
            </w:r>
          </w:p>
          <w:p w:rsidR="00CD1182" w:rsidRPr="00CD1182" w:rsidRDefault="00CD1182" w:rsidP="00CD1182">
            <w:pPr>
              <w:autoSpaceDE w:val="0"/>
              <w:autoSpaceDN w:val="0"/>
              <w:adjustRightInd w:val="0"/>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2020 год – 3055,11 тыс. рублей;</w:t>
            </w:r>
          </w:p>
          <w:p w:rsidR="00CD1182" w:rsidRPr="00CD1182" w:rsidRDefault="00CD1182" w:rsidP="00CD1182">
            <w:pPr>
              <w:autoSpaceDE w:val="0"/>
              <w:autoSpaceDN w:val="0"/>
              <w:adjustRightInd w:val="0"/>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 xml:space="preserve">2021 год-  1152,39 </w:t>
            </w:r>
            <w:proofErr w:type="spellStart"/>
            <w:r w:rsidRPr="00CD1182">
              <w:rPr>
                <w:rFonts w:ascii="Times New Roman" w:eastAsia="Calibri" w:hAnsi="Times New Roman" w:cs="Times New Roman"/>
                <w:bCs/>
                <w:sz w:val="16"/>
                <w:szCs w:val="16"/>
              </w:rPr>
              <w:t>тыс</w:t>
            </w:r>
            <w:proofErr w:type="gramStart"/>
            <w:r w:rsidRPr="00CD1182">
              <w:rPr>
                <w:rFonts w:ascii="Times New Roman" w:eastAsia="Calibri" w:hAnsi="Times New Roman" w:cs="Times New Roman"/>
                <w:bCs/>
                <w:sz w:val="16"/>
                <w:szCs w:val="16"/>
              </w:rPr>
              <w:t>.р</w:t>
            </w:r>
            <w:proofErr w:type="gramEnd"/>
            <w:r w:rsidRPr="00CD1182">
              <w:rPr>
                <w:rFonts w:ascii="Times New Roman" w:eastAsia="Calibri" w:hAnsi="Times New Roman" w:cs="Times New Roman"/>
                <w:bCs/>
                <w:sz w:val="16"/>
                <w:szCs w:val="16"/>
              </w:rPr>
              <w:t>ублей</w:t>
            </w:r>
            <w:proofErr w:type="spellEnd"/>
            <w:r w:rsidRPr="00CD1182">
              <w:rPr>
                <w:rFonts w:ascii="Times New Roman" w:eastAsia="Calibri" w:hAnsi="Times New Roman" w:cs="Times New Roman"/>
                <w:bCs/>
                <w:sz w:val="16"/>
                <w:szCs w:val="16"/>
              </w:rPr>
              <w:t>;</w:t>
            </w:r>
          </w:p>
          <w:p w:rsidR="00CD1182" w:rsidRPr="00CD1182" w:rsidRDefault="00CD1182" w:rsidP="00CD1182">
            <w:pPr>
              <w:autoSpaceDE w:val="0"/>
              <w:autoSpaceDN w:val="0"/>
              <w:adjustRightInd w:val="0"/>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 xml:space="preserve">2022 год – 4381,65 </w:t>
            </w:r>
            <w:proofErr w:type="spellStart"/>
            <w:r w:rsidRPr="00CD1182">
              <w:rPr>
                <w:rFonts w:ascii="Times New Roman" w:eastAsia="Calibri" w:hAnsi="Times New Roman" w:cs="Times New Roman"/>
                <w:bCs/>
                <w:sz w:val="16"/>
                <w:szCs w:val="16"/>
              </w:rPr>
              <w:t>тыс</w:t>
            </w:r>
            <w:proofErr w:type="gramStart"/>
            <w:r w:rsidRPr="00CD1182">
              <w:rPr>
                <w:rFonts w:ascii="Times New Roman" w:eastAsia="Calibri" w:hAnsi="Times New Roman" w:cs="Times New Roman"/>
                <w:bCs/>
                <w:sz w:val="16"/>
                <w:szCs w:val="16"/>
              </w:rPr>
              <w:t>.р</w:t>
            </w:r>
            <w:proofErr w:type="gramEnd"/>
            <w:r w:rsidRPr="00CD1182">
              <w:rPr>
                <w:rFonts w:ascii="Times New Roman" w:eastAsia="Calibri" w:hAnsi="Times New Roman" w:cs="Times New Roman"/>
                <w:bCs/>
                <w:sz w:val="16"/>
                <w:szCs w:val="16"/>
              </w:rPr>
              <w:t>ублей</w:t>
            </w:r>
            <w:proofErr w:type="spellEnd"/>
            <w:r w:rsidRPr="00CD1182">
              <w:rPr>
                <w:rFonts w:ascii="Times New Roman" w:eastAsia="Calibri" w:hAnsi="Times New Roman" w:cs="Times New Roman"/>
                <w:bCs/>
                <w:sz w:val="16"/>
                <w:szCs w:val="16"/>
              </w:rPr>
              <w:t>;</w:t>
            </w:r>
          </w:p>
          <w:p w:rsidR="00CD1182" w:rsidRPr="00CD1182" w:rsidRDefault="00CD1182" w:rsidP="00CD1182">
            <w:pPr>
              <w:autoSpaceDE w:val="0"/>
              <w:autoSpaceDN w:val="0"/>
              <w:adjustRightInd w:val="0"/>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 xml:space="preserve">2023 год-  953,94 </w:t>
            </w:r>
            <w:proofErr w:type="spellStart"/>
            <w:r w:rsidRPr="00CD1182">
              <w:rPr>
                <w:rFonts w:ascii="Times New Roman" w:eastAsia="Calibri" w:hAnsi="Times New Roman" w:cs="Times New Roman"/>
                <w:bCs/>
                <w:sz w:val="16"/>
                <w:szCs w:val="16"/>
              </w:rPr>
              <w:t>тыс</w:t>
            </w:r>
            <w:proofErr w:type="gramStart"/>
            <w:r w:rsidRPr="00CD1182">
              <w:rPr>
                <w:rFonts w:ascii="Times New Roman" w:eastAsia="Calibri" w:hAnsi="Times New Roman" w:cs="Times New Roman"/>
                <w:bCs/>
                <w:sz w:val="16"/>
                <w:szCs w:val="16"/>
              </w:rPr>
              <w:t>.р</w:t>
            </w:r>
            <w:proofErr w:type="gramEnd"/>
            <w:r w:rsidRPr="00CD1182">
              <w:rPr>
                <w:rFonts w:ascii="Times New Roman" w:eastAsia="Calibri" w:hAnsi="Times New Roman" w:cs="Times New Roman"/>
                <w:bCs/>
                <w:sz w:val="16"/>
                <w:szCs w:val="16"/>
              </w:rPr>
              <w:t>ублей</w:t>
            </w:r>
            <w:proofErr w:type="spellEnd"/>
            <w:r w:rsidRPr="00CD1182">
              <w:rPr>
                <w:rFonts w:ascii="Times New Roman" w:eastAsia="Calibri" w:hAnsi="Times New Roman" w:cs="Times New Roman"/>
                <w:bCs/>
                <w:sz w:val="16"/>
                <w:szCs w:val="16"/>
              </w:rPr>
              <w:t>;</w:t>
            </w:r>
          </w:p>
          <w:p w:rsidR="00CD1182" w:rsidRPr="00CD1182" w:rsidRDefault="00CD1182" w:rsidP="00CD1182">
            <w:pPr>
              <w:widowControl w:val="0"/>
              <w:autoSpaceDE w:val="0"/>
              <w:autoSpaceDN w:val="0"/>
              <w:rPr>
                <w:rFonts w:ascii="Times New Roman" w:eastAsia="Times New Roman" w:hAnsi="Times New Roman" w:cs="Times New Roman"/>
                <w:sz w:val="16"/>
                <w:szCs w:val="16"/>
                <w:lang w:eastAsia="ru-RU"/>
              </w:rPr>
            </w:pPr>
            <w:r w:rsidRPr="00CD1182">
              <w:rPr>
                <w:rFonts w:ascii="Times New Roman" w:eastAsia="Times New Roman" w:hAnsi="Times New Roman" w:cs="Times New Roman"/>
                <w:bCs/>
                <w:sz w:val="16"/>
                <w:szCs w:val="16"/>
                <w:lang w:eastAsia="ru-RU"/>
              </w:rPr>
              <w:t xml:space="preserve">2024 год-  936,24 </w:t>
            </w:r>
            <w:proofErr w:type="spellStart"/>
            <w:r w:rsidRPr="00CD1182">
              <w:rPr>
                <w:rFonts w:ascii="Times New Roman" w:eastAsia="Times New Roman" w:hAnsi="Times New Roman" w:cs="Times New Roman"/>
                <w:bCs/>
                <w:sz w:val="16"/>
                <w:szCs w:val="16"/>
                <w:lang w:eastAsia="ru-RU"/>
              </w:rPr>
              <w:t>тыс</w:t>
            </w:r>
            <w:proofErr w:type="gramStart"/>
            <w:r w:rsidRPr="00CD1182">
              <w:rPr>
                <w:rFonts w:ascii="Times New Roman" w:eastAsia="Times New Roman" w:hAnsi="Times New Roman" w:cs="Times New Roman"/>
                <w:bCs/>
                <w:sz w:val="16"/>
                <w:szCs w:val="16"/>
                <w:lang w:eastAsia="ru-RU"/>
              </w:rPr>
              <w:t>.р</w:t>
            </w:r>
            <w:proofErr w:type="gramEnd"/>
            <w:r w:rsidRPr="00CD1182">
              <w:rPr>
                <w:rFonts w:ascii="Times New Roman" w:eastAsia="Times New Roman" w:hAnsi="Times New Roman" w:cs="Times New Roman"/>
                <w:bCs/>
                <w:sz w:val="16"/>
                <w:szCs w:val="16"/>
                <w:lang w:eastAsia="ru-RU"/>
              </w:rPr>
              <w:t>ублей</w:t>
            </w:r>
            <w:proofErr w:type="spellEnd"/>
            <w:r w:rsidRPr="00CD1182">
              <w:rPr>
                <w:rFonts w:ascii="Times New Roman" w:eastAsia="Times New Roman" w:hAnsi="Times New Roman" w:cs="Times New Roman"/>
                <w:bCs/>
                <w:sz w:val="16"/>
                <w:szCs w:val="16"/>
                <w:lang w:eastAsia="ru-RU"/>
              </w:rPr>
              <w:t>.</w:t>
            </w:r>
          </w:p>
        </w:tc>
      </w:tr>
    </w:tbl>
    <w:p w:rsidR="00CD1182" w:rsidRPr="00CD1182" w:rsidRDefault="00CD1182" w:rsidP="00CD1182">
      <w:pPr>
        <w:autoSpaceDE w:val="0"/>
        <w:autoSpaceDN w:val="0"/>
        <w:adjustRightInd w:val="0"/>
        <w:ind w:firstLine="1"/>
        <w:jc w:val="right"/>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w:t>
      </w:r>
    </w:p>
    <w:p w:rsidR="00CD1182" w:rsidRPr="00CD1182" w:rsidRDefault="00CD1182" w:rsidP="00CD1182">
      <w:pPr>
        <w:autoSpaceDE w:val="0"/>
        <w:autoSpaceDN w:val="0"/>
        <w:adjustRightInd w:val="0"/>
        <w:ind w:firstLine="709"/>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 xml:space="preserve">1.3. В приложении  № 1.3 </w:t>
      </w:r>
      <w:r w:rsidRPr="00CD1182">
        <w:rPr>
          <w:rFonts w:ascii="Times New Roman" w:eastAsia="Calibri" w:hAnsi="Times New Roman" w:cs="Times New Roman"/>
          <w:sz w:val="16"/>
          <w:szCs w:val="16"/>
        </w:rPr>
        <w:t xml:space="preserve">к Муниципальной программе «Паспорт подпрограммы «Развитие мелиорации земель сельскохозяйственного назначения  Мокшанского района на 2022год и на плановый период 2023 и 2024 годов» </w:t>
      </w:r>
      <w:r w:rsidRPr="00CD1182">
        <w:rPr>
          <w:rFonts w:ascii="Times New Roman" w:eastAsia="Calibri" w:hAnsi="Times New Roman" w:cs="Times New Roman"/>
          <w:bCs/>
          <w:sz w:val="16"/>
          <w:szCs w:val="16"/>
        </w:rPr>
        <w:t>строку «Объемы бюджетных ассигнований подпрограммы» изложить в следующей редакции:</w:t>
      </w:r>
    </w:p>
    <w:p w:rsidR="00CD1182" w:rsidRPr="00CD1182" w:rsidRDefault="00CD1182" w:rsidP="00CD1182">
      <w:pPr>
        <w:autoSpaceDE w:val="0"/>
        <w:autoSpaceDN w:val="0"/>
        <w:adjustRightInd w:val="0"/>
        <w:ind w:firstLine="709"/>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w:t>
      </w: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9"/>
        <w:gridCol w:w="6946"/>
      </w:tblGrid>
      <w:tr w:rsidR="00CD1182" w:rsidRPr="00CD1182" w:rsidTr="003D6888">
        <w:trPr>
          <w:trHeight w:val="1233"/>
        </w:trPr>
        <w:tc>
          <w:tcPr>
            <w:tcW w:w="2859" w:type="dxa"/>
          </w:tcPr>
          <w:p w:rsidR="00CD1182" w:rsidRPr="00CD1182" w:rsidRDefault="00CD1182" w:rsidP="00CD1182">
            <w:pPr>
              <w:widowControl w:val="0"/>
              <w:autoSpaceDE w:val="0"/>
              <w:autoSpaceDN w:val="0"/>
              <w:jc w:val="left"/>
              <w:rPr>
                <w:rFonts w:ascii="Times New Roman" w:eastAsia="Times New Roman" w:hAnsi="Times New Roman" w:cs="Times New Roman"/>
                <w:sz w:val="16"/>
                <w:szCs w:val="16"/>
                <w:lang w:eastAsia="ru-RU"/>
              </w:rPr>
            </w:pPr>
            <w:r w:rsidRPr="00CD1182">
              <w:rPr>
                <w:rFonts w:ascii="Times New Roman" w:eastAsia="Times New Roman" w:hAnsi="Times New Roman" w:cs="Times New Roman"/>
                <w:sz w:val="16"/>
                <w:szCs w:val="16"/>
                <w:lang w:eastAsia="ru-RU"/>
              </w:rPr>
              <w:t>Объемы бюджетных ассигнований подпрограммы</w:t>
            </w:r>
          </w:p>
        </w:tc>
        <w:tc>
          <w:tcPr>
            <w:tcW w:w="6946" w:type="dxa"/>
          </w:tcPr>
          <w:p w:rsidR="00CD1182" w:rsidRPr="00CD1182" w:rsidRDefault="00CD1182" w:rsidP="00CD1182">
            <w:pPr>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общий объем бюджетных ассигнований (в текущих ценах) на реализацию подпрограммы «Развитие мелиорации земель сельскохозяйственного назначения Мокшанского района на 2022год и на плановый период 2023 и 2024 годов –590,0 тыс. рублей, в том числе:</w:t>
            </w:r>
          </w:p>
          <w:p w:rsidR="00CD1182" w:rsidRPr="00CD1182" w:rsidRDefault="00CD1182" w:rsidP="00CD1182">
            <w:pPr>
              <w:ind w:firstLine="567"/>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 xml:space="preserve">2022 год –0,0 </w:t>
            </w:r>
            <w:proofErr w:type="spellStart"/>
            <w:r w:rsidRPr="00CD1182">
              <w:rPr>
                <w:rFonts w:ascii="Times New Roman" w:eastAsia="Times New Roman" w:hAnsi="Times New Roman" w:cs="Times New Roman"/>
                <w:color w:val="000000"/>
                <w:sz w:val="16"/>
                <w:szCs w:val="16"/>
                <w:lang w:eastAsia="ru-RU"/>
              </w:rPr>
              <w:t>тыс</w:t>
            </w:r>
            <w:proofErr w:type="gramStart"/>
            <w:r w:rsidRPr="00CD1182">
              <w:rPr>
                <w:rFonts w:ascii="Times New Roman" w:eastAsia="Times New Roman" w:hAnsi="Times New Roman" w:cs="Times New Roman"/>
                <w:color w:val="000000"/>
                <w:sz w:val="16"/>
                <w:szCs w:val="16"/>
                <w:lang w:eastAsia="ru-RU"/>
              </w:rPr>
              <w:t>.р</w:t>
            </w:r>
            <w:proofErr w:type="gramEnd"/>
            <w:r w:rsidRPr="00CD1182">
              <w:rPr>
                <w:rFonts w:ascii="Times New Roman" w:eastAsia="Times New Roman" w:hAnsi="Times New Roman" w:cs="Times New Roman"/>
                <w:color w:val="000000"/>
                <w:sz w:val="16"/>
                <w:szCs w:val="16"/>
                <w:lang w:eastAsia="ru-RU"/>
              </w:rPr>
              <w:t>ублей</w:t>
            </w:r>
            <w:proofErr w:type="spellEnd"/>
            <w:r w:rsidRPr="00CD1182">
              <w:rPr>
                <w:rFonts w:ascii="Times New Roman" w:eastAsia="Times New Roman" w:hAnsi="Times New Roman" w:cs="Times New Roman"/>
                <w:color w:val="000000"/>
                <w:sz w:val="16"/>
                <w:szCs w:val="16"/>
                <w:lang w:eastAsia="ru-RU"/>
              </w:rPr>
              <w:t>;</w:t>
            </w:r>
          </w:p>
          <w:p w:rsidR="00CD1182" w:rsidRPr="00CD1182" w:rsidRDefault="00CD1182" w:rsidP="00CD1182">
            <w:pPr>
              <w:ind w:firstLine="567"/>
              <w:jc w:val="left"/>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color w:val="000000"/>
                <w:sz w:val="16"/>
                <w:szCs w:val="16"/>
                <w:lang w:eastAsia="ru-RU"/>
              </w:rPr>
              <w:t xml:space="preserve">2023 год- 295,0 </w:t>
            </w:r>
            <w:proofErr w:type="spellStart"/>
            <w:r w:rsidRPr="00CD1182">
              <w:rPr>
                <w:rFonts w:ascii="Times New Roman" w:eastAsia="Times New Roman" w:hAnsi="Times New Roman" w:cs="Times New Roman"/>
                <w:color w:val="000000"/>
                <w:sz w:val="16"/>
                <w:szCs w:val="16"/>
                <w:lang w:eastAsia="ru-RU"/>
              </w:rPr>
              <w:t>тыс</w:t>
            </w:r>
            <w:proofErr w:type="gramStart"/>
            <w:r w:rsidRPr="00CD1182">
              <w:rPr>
                <w:rFonts w:ascii="Times New Roman" w:eastAsia="Times New Roman" w:hAnsi="Times New Roman" w:cs="Times New Roman"/>
                <w:color w:val="000000"/>
                <w:sz w:val="16"/>
                <w:szCs w:val="16"/>
                <w:lang w:eastAsia="ru-RU"/>
              </w:rPr>
              <w:t>.р</w:t>
            </w:r>
            <w:proofErr w:type="gramEnd"/>
            <w:r w:rsidRPr="00CD1182">
              <w:rPr>
                <w:rFonts w:ascii="Times New Roman" w:eastAsia="Times New Roman" w:hAnsi="Times New Roman" w:cs="Times New Roman"/>
                <w:color w:val="000000"/>
                <w:sz w:val="16"/>
                <w:szCs w:val="16"/>
                <w:lang w:eastAsia="ru-RU"/>
              </w:rPr>
              <w:t>ублей</w:t>
            </w:r>
            <w:proofErr w:type="spellEnd"/>
            <w:r w:rsidRPr="00CD1182">
              <w:rPr>
                <w:rFonts w:ascii="Times New Roman" w:eastAsia="Times New Roman" w:hAnsi="Times New Roman" w:cs="Times New Roman"/>
                <w:color w:val="000000"/>
                <w:sz w:val="16"/>
                <w:szCs w:val="16"/>
                <w:lang w:eastAsia="ru-RU"/>
              </w:rPr>
              <w:t>;</w:t>
            </w:r>
          </w:p>
          <w:p w:rsidR="00CD1182" w:rsidRPr="00CD1182" w:rsidRDefault="00CD1182" w:rsidP="00CD1182">
            <w:pPr>
              <w:ind w:firstLine="567"/>
              <w:jc w:val="left"/>
              <w:rPr>
                <w:rFonts w:ascii="Times New Roman" w:eastAsia="Times New Roman" w:hAnsi="Times New Roman" w:cs="Times New Roman"/>
                <w:sz w:val="16"/>
                <w:szCs w:val="16"/>
                <w:lang w:eastAsia="ru-RU"/>
              </w:rPr>
            </w:pPr>
            <w:r w:rsidRPr="00CD1182">
              <w:rPr>
                <w:rFonts w:ascii="Times New Roman" w:eastAsia="Times New Roman" w:hAnsi="Times New Roman" w:cs="Times New Roman"/>
                <w:color w:val="000000"/>
                <w:sz w:val="16"/>
                <w:szCs w:val="16"/>
                <w:lang w:eastAsia="ru-RU"/>
              </w:rPr>
              <w:t>2024 год- 295,0 тыс. рублей.</w:t>
            </w:r>
          </w:p>
        </w:tc>
      </w:tr>
    </w:tbl>
    <w:p w:rsidR="00CD1182" w:rsidRPr="00CD1182" w:rsidRDefault="00CD1182" w:rsidP="00CD1182">
      <w:pPr>
        <w:autoSpaceDE w:val="0"/>
        <w:autoSpaceDN w:val="0"/>
        <w:adjustRightInd w:val="0"/>
        <w:ind w:firstLine="1"/>
        <w:jc w:val="right"/>
        <w:rPr>
          <w:rFonts w:ascii="Times New Roman" w:eastAsia="Calibri" w:hAnsi="Times New Roman" w:cs="Times New Roman"/>
          <w:bCs/>
          <w:sz w:val="16"/>
          <w:szCs w:val="16"/>
        </w:rPr>
      </w:pPr>
      <w:r w:rsidRPr="00CD1182">
        <w:rPr>
          <w:rFonts w:ascii="Times New Roman" w:eastAsia="Calibri" w:hAnsi="Times New Roman" w:cs="Times New Roman"/>
          <w:bCs/>
          <w:sz w:val="16"/>
          <w:szCs w:val="16"/>
        </w:rPr>
        <w:t xml:space="preserve">».    </w:t>
      </w:r>
    </w:p>
    <w:p w:rsidR="00CD1182" w:rsidRPr="00CD1182" w:rsidRDefault="00CD1182" w:rsidP="00CD1182">
      <w:pPr>
        <w:autoSpaceDE w:val="0"/>
        <w:autoSpaceDN w:val="0"/>
        <w:adjustRightInd w:val="0"/>
        <w:ind w:firstLine="567"/>
        <w:rPr>
          <w:rFonts w:ascii="Times New Roman" w:eastAsia="Calibri" w:hAnsi="Times New Roman" w:cs="Times New Roman"/>
          <w:sz w:val="16"/>
          <w:szCs w:val="16"/>
        </w:rPr>
      </w:pPr>
      <w:r w:rsidRPr="00CD1182">
        <w:rPr>
          <w:rFonts w:ascii="Times New Roman" w:eastAsia="Calibri" w:hAnsi="Times New Roman" w:cs="Times New Roman"/>
          <w:bCs/>
          <w:sz w:val="16"/>
          <w:szCs w:val="16"/>
        </w:rPr>
        <w:t>1.4.</w:t>
      </w:r>
      <w:r w:rsidRPr="00CD1182">
        <w:rPr>
          <w:rFonts w:ascii="Times New Roman" w:eastAsia="Calibri" w:hAnsi="Times New Roman" w:cs="Times New Roman"/>
          <w:sz w:val="16"/>
          <w:szCs w:val="16"/>
        </w:rPr>
        <w:t xml:space="preserve"> Приложения № 2, 2.1, 2.2  исключить из Муниципальной программы.</w:t>
      </w:r>
    </w:p>
    <w:p w:rsidR="00CD1182" w:rsidRPr="00CD1182" w:rsidRDefault="00CD1182" w:rsidP="00CD1182">
      <w:pPr>
        <w:autoSpaceDE w:val="0"/>
        <w:autoSpaceDN w:val="0"/>
        <w:adjustRightInd w:val="0"/>
        <w:ind w:firstLine="567"/>
        <w:rPr>
          <w:rFonts w:ascii="Times New Roman" w:eastAsia="Calibri" w:hAnsi="Times New Roman" w:cs="Times New Roman"/>
          <w:sz w:val="16"/>
          <w:szCs w:val="16"/>
        </w:rPr>
      </w:pPr>
      <w:r w:rsidRPr="00CD1182">
        <w:rPr>
          <w:rFonts w:ascii="Times New Roman" w:eastAsia="Calibri" w:hAnsi="Times New Roman" w:cs="Times New Roman"/>
          <w:sz w:val="16"/>
          <w:szCs w:val="16"/>
        </w:rPr>
        <w:t>1.5. Дополнить Муниципальную программу приложениями №3,3.1 (прилагаются).</w:t>
      </w:r>
    </w:p>
    <w:p w:rsidR="00CD1182" w:rsidRPr="00CD1182" w:rsidRDefault="00CD1182" w:rsidP="00CD1182">
      <w:pPr>
        <w:autoSpaceDE w:val="0"/>
        <w:autoSpaceDN w:val="0"/>
        <w:adjustRightInd w:val="0"/>
        <w:ind w:firstLine="567"/>
        <w:rPr>
          <w:rFonts w:ascii="Times New Roman" w:eastAsia="Calibri" w:hAnsi="Times New Roman" w:cs="Times New Roman"/>
          <w:bCs/>
          <w:sz w:val="16"/>
          <w:szCs w:val="16"/>
        </w:rPr>
      </w:pPr>
      <w:r w:rsidRPr="00CD1182">
        <w:rPr>
          <w:rFonts w:ascii="Times New Roman" w:eastAsia="Calibri" w:hAnsi="Times New Roman" w:cs="Times New Roman"/>
          <w:sz w:val="16"/>
          <w:szCs w:val="16"/>
        </w:rPr>
        <w:t xml:space="preserve"> 1.6. </w:t>
      </w:r>
      <w:r w:rsidRPr="00CD1182">
        <w:rPr>
          <w:rFonts w:ascii="Times New Roman" w:eastAsia="Calibri" w:hAnsi="Times New Roman" w:cs="Times New Roman"/>
          <w:bCs/>
          <w:sz w:val="16"/>
          <w:szCs w:val="16"/>
        </w:rPr>
        <w:t>Внести в Приложения № 6.1,6.2 к Муниципальной программе изменения, изложив их в новой редакции  (прилагаются).</w:t>
      </w:r>
      <w:r w:rsidRPr="00CD1182">
        <w:rPr>
          <w:rFonts w:ascii="Times New Roman" w:eastAsia="Calibri" w:hAnsi="Times New Roman" w:cs="Times New Roman"/>
          <w:b/>
          <w:sz w:val="16"/>
          <w:szCs w:val="16"/>
        </w:rPr>
        <w:t xml:space="preserve">   </w:t>
      </w:r>
    </w:p>
    <w:p w:rsidR="00CD1182" w:rsidRPr="00CD1182" w:rsidRDefault="00CD1182" w:rsidP="00CD1182">
      <w:pPr>
        <w:autoSpaceDE w:val="0"/>
        <w:autoSpaceDN w:val="0"/>
        <w:adjustRightInd w:val="0"/>
        <w:ind w:firstLine="567"/>
        <w:rPr>
          <w:rFonts w:ascii="Times New Roman" w:eastAsia="Calibri" w:hAnsi="Times New Roman" w:cs="Times New Roman"/>
          <w:b/>
          <w:sz w:val="16"/>
          <w:szCs w:val="16"/>
        </w:rPr>
      </w:pPr>
      <w:r w:rsidRPr="00CD1182">
        <w:rPr>
          <w:rFonts w:ascii="Times New Roman" w:eastAsia="Calibri" w:hAnsi="Times New Roman" w:cs="Times New Roman"/>
          <w:bCs/>
          <w:sz w:val="16"/>
          <w:szCs w:val="16"/>
        </w:rPr>
        <w:t xml:space="preserve"> 1.7. Внести в Приложения № 7.1, 7.2 к Муниципальной программе изменения, изложив их в новой редакции (прилагаются).</w:t>
      </w:r>
      <w:r w:rsidRPr="00CD1182">
        <w:rPr>
          <w:rFonts w:ascii="Times New Roman" w:eastAsia="Calibri" w:hAnsi="Times New Roman" w:cs="Times New Roman"/>
          <w:b/>
          <w:sz w:val="16"/>
          <w:szCs w:val="16"/>
        </w:rPr>
        <w:t xml:space="preserve">   </w:t>
      </w:r>
    </w:p>
    <w:p w:rsidR="00CD1182" w:rsidRPr="00CD1182" w:rsidRDefault="00CD1182" w:rsidP="00CD1182">
      <w:pPr>
        <w:autoSpaceDE w:val="0"/>
        <w:autoSpaceDN w:val="0"/>
        <w:adjustRightInd w:val="0"/>
        <w:ind w:firstLine="567"/>
        <w:rPr>
          <w:rFonts w:ascii="Times New Roman" w:eastAsia="Calibri" w:hAnsi="Times New Roman" w:cs="Times New Roman"/>
          <w:bCs/>
          <w:sz w:val="16"/>
          <w:szCs w:val="16"/>
        </w:rPr>
      </w:pPr>
      <w:r w:rsidRPr="00CD1182">
        <w:rPr>
          <w:rFonts w:ascii="Times New Roman" w:eastAsia="Calibri" w:hAnsi="Times New Roman" w:cs="Times New Roman"/>
          <w:b/>
          <w:sz w:val="16"/>
          <w:szCs w:val="16"/>
        </w:rPr>
        <w:t xml:space="preserve"> </w:t>
      </w:r>
      <w:r w:rsidRPr="00CD1182">
        <w:rPr>
          <w:rFonts w:ascii="Times New Roman" w:eastAsia="Calibri" w:hAnsi="Times New Roman" w:cs="Times New Roman"/>
          <w:bCs/>
          <w:sz w:val="16"/>
          <w:szCs w:val="16"/>
        </w:rPr>
        <w:t>1.8. Внести в Приложения № 8.1,8.2  к Муниципальной программе изменения, изложив их в новой редакции (прилагаются).</w:t>
      </w:r>
      <w:r w:rsidRPr="00CD1182">
        <w:rPr>
          <w:rFonts w:ascii="Times New Roman" w:eastAsia="Calibri" w:hAnsi="Times New Roman" w:cs="Times New Roman"/>
          <w:b/>
          <w:sz w:val="16"/>
          <w:szCs w:val="16"/>
        </w:rPr>
        <w:t xml:space="preserve">   </w:t>
      </w:r>
    </w:p>
    <w:p w:rsidR="00CD1182" w:rsidRPr="00CD1182" w:rsidRDefault="00CD1182" w:rsidP="00CD1182">
      <w:pPr>
        <w:widowControl w:val="0"/>
        <w:autoSpaceDE w:val="0"/>
        <w:autoSpaceDN w:val="0"/>
        <w:ind w:firstLine="567"/>
        <w:rPr>
          <w:rFonts w:ascii="Times New Roman" w:eastAsia="Times New Roman" w:hAnsi="Times New Roman" w:cs="Times New Roman"/>
          <w:color w:val="000000"/>
          <w:sz w:val="16"/>
          <w:szCs w:val="16"/>
          <w:lang w:eastAsia="ru-RU"/>
        </w:rPr>
      </w:pPr>
      <w:r w:rsidRPr="00CD1182">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CD1182" w:rsidRPr="00CD1182" w:rsidRDefault="00CD1182" w:rsidP="00CD1182">
      <w:pPr>
        <w:ind w:firstLine="567"/>
        <w:rPr>
          <w:rFonts w:ascii="Times New Roman" w:eastAsia="Calibri" w:hAnsi="Times New Roman" w:cs="Times New Roman"/>
          <w:sz w:val="16"/>
          <w:szCs w:val="16"/>
        </w:rPr>
      </w:pPr>
      <w:r w:rsidRPr="00CD1182">
        <w:rPr>
          <w:rFonts w:ascii="Times New Roman" w:eastAsia="Calibri"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D1182" w:rsidRPr="00CD1182" w:rsidRDefault="00CD1182" w:rsidP="00CD1182">
      <w:pPr>
        <w:autoSpaceDE w:val="0"/>
        <w:autoSpaceDN w:val="0"/>
        <w:adjustRightInd w:val="0"/>
        <w:ind w:firstLine="567"/>
        <w:rPr>
          <w:rFonts w:ascii="Times New Roman" w:eastAsia="Calibri" w:hAnsi="Times New Roman" w:cs="Times New Roman"/>
          <w:sz w:val="16"/>
          <w:szCs w:val="16"/>
        </w:rPr>
      </w:pPr>
      <w:r w:rsidRPr="00CD1182">
        <w:rPr>
          <w:rFonts w:ascii="Times New Roman" w:eastAsia="Calibri" w:hAnsi="Times New Roman" w:cs="Times New Roman"/>
          <w:sz w:val="16"/>
          <w:szCs w:val="16"/>
        </w:rPr>
        <w:t>4. Настоящее постановление вступает в силу на следующий день после его официального опубликования.</w:t>
      </w:r>
    </w:p>
    <w:p w:rsidR="00CD1182" w:rsidRPr="00CD1182" w:rsidRDefault="00CD1182" w:rsidP="00CD1182">
      <w:pPr>
        <w:ind w:firstLine="567"/>
        <w:rPr>
          <w:rFonts w:ascii="Times New Roman" w:eastAsia="Calibri" w:hAnsi="Times New Roman" w:cs="Times New Roman"/>
          <w:sz w:val="16"/>
          <w:szCs w:val="16"/>
        </w:rPr>
      </w:pPr>
      <w:r w:rsidRPr="00CD1182">
        <w:rPr>
          <w:rFonts w:ascii="Times New Roman" w:eastAsia="Calibri" w:hAnsi="Times New Roman" w:cs="Times New Roman"/>
          <w:sz w:val="16"/>
          <w:szCs w:val="16"/>
        </w:rPr>
        <w:t xml:space="preserve">5. </w:t>
      </w:r>
      <w:proofErr w:type="gramStart"/>
      <w:r w:rsidRPr="00CD1182">
        <w:rPr>
          <w:rFonts w:ascii="Times New Roman" w:eastAsia="Calibri" w:hAnsi="Times New Roman" w:cs="Times New Roman"/>
          <w:sz w:val="16"/>
          <w:szCs w:val="16"/>
        </w:rPr>
        <w:t>Контроль за</w:t>
      </w:r>
      <w:proofErr w:type="gramEnd"/>
      <w:r w:rsidRPr="00CD1182">
        <w:rPr>
          <w:rFonts w:ascii="Times New Roman" w:eastAsia="Calibri" w:hAnsi="Times New Roman" w:cs="Times New Roman"/>
          <w:sz w:val="16"/>
          <w:szCs w:val="16"/>
        </w:rPr>
        <w:t xml:space="preserve"> исполнением настоящего постановления возложить на </w:t>
      </w:r>
      <w:r w:rsidRPr="00CD1182">
        <w:rPr>
          <w:rFonts w:ascii="Times New Roman" w:eastAsia="Calibri" w:hAnsi="Times New Roman" w:cs="Times New Roman"/>
          <w:spacing w:val="-4"/>
          <w:sz w:val="16"/>
          <w:szCs w:val="16"/>
        </w:rPr>
        <w:t xml:space="preserve">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CD1182">
        <w:rPr>
          <w:rFonts w:ascii="Times New Roman" w:eastAsia="Calibri" w:hAnsi="Times New Roman" w:cs="Times New Roman"/>
          <w:spacing w:val="-4"/>
          <w:sz w:val="16"/>
          <w:szCs w:val="16"/>
        </w:rPr>
        <w:t>Долженкова</w:t>
      </w:r>
      <w:proofErr w:type="spellEnd"/>
      <w:r w:rsidRPr="00CD1182">
        <w:rPr>
          <w:rFonts w:ascii="Times New Roman" w:eastAsia="Calibri" w:hAnsi="Times New Roman" w:cs="Times New Roman"/>
          <w:spacing w:val="-4"/>
          <w:sz w:val="16"/>
          <w:szCs w:val="16"/>
        </w:rPr>
        <w:t xml:space="preserve"> В.Н</w:t>
      </w:r>
      <w:r w:rsidRPr="00CD1182">
        <w:rPr>
          <w:rFonts w:ascii="Times New Roman" w:eastAsia="Calibri" w:hAnsi="Times New Roman" w:cs="Times New Roman"/>
          <w:sz w:val="16"/>
          <w:szCs w:val="16"/>
        </w:rPr>
        <w:t>.</w:t>
      </w:r>
    </w:p>
    <w:tbl>
      <w:tblPr>
        <w:tblW w:w="9747" w:type="dxa"/>
        <w:tblLook w:val="01E0" w:firstRow="1" w:lastRow="1" w:firstColumn="1" w:lastColumn="1" w:noHBand="0" w:noVBand="0"/>
      </w:tblPr>
      <w:tblGrid>
        <w:gridCol w:w="3224"/>
        <w:gridCol w:w="3688"/>
        <w:gridCol w:w="2835"/>
      </w:tblGrid>
      <w:tr w:rsidR="00CD1182" w:rsidRPr="00CD1182" w:rsidTr="003D6888">
        <w:trPr>
          <w:trHeight w:val="679"/>
        </w:trPr>
        <w:tc>
          <w:tcPr>
            <w:tcW w:w="3224" w:type="dxa"/>
            <w:shd w:val="clear" w:color="auto" w:fill="auto"/>
          </w:tcPr>
          <w:p w:rsidR="00CD1182" w:rsidRPr="00CD1182" w:rsidRDefault="00CD1182" w:rsidP="00CD1182">
            <w:pPr>
              <w:keepNext/>
              <w:widowControl w:val="0"/>
              <w:autoSpaceDE w:val="0"/>
              <w:autoSpaceDN w:val="0"/>
              <w:jc w:val="center"/>
              <w:outlineLvl w:val="3"/>
              <w:rPr>
                <w:rFonts w:ascii="Times New Roman" w:eastAsia="Times New Roman" w:hAnsi="Times New Roman" w:cs="Times New Roman"/>
                <w:b/>
                <w:sz w:val="16"/>
                <w:szCs w:val="16"/>
                <w:lang w:eastAsia="ru-RU"/>
              </w:rPr>
            </w:pPr>
          </w:p>
          <w:p w:rsidR="00CD1182" w:rsidRPr="00CD1182" w:rsidRDefault="00CD1182" w:rsidP="00CD1182">
            <w:pPr>
              <w:keepNext/>
              <w:widowControl w:val="0"/>
              <w:autoSpaceDE w:val="0"/>
              <w:autoSpaceDN w:val="0"/>
              <w:outlineLvl w:val="3"/>
              <w:rPr>
                <w:rFonts w:ascii="Times New Roman" w:eastAsia="Times New Roman" w:hAnsi="Times New Roman" w:cs="Times New Roman"/>
                <w:b/>
                <w:sz w:val="16"/>
                <w:szCs w:val="16"/>
                <w:lang w:eastAsia="ru-RU"/>
              </w:rPr>
            </w:pPr>
            <w:r w:rsidRPr="00CD1182">
              <w:rPr>
                <w:rFonts w:ascii="Times New Roman" w:eastAsia="Times New Roman" w:hAnsi="Times New Roman" w:cs="Times New Roman"/>
                <w:b/>
                <w:sz w:val="16"/>
                <w:szCs w:val="16"/>
                <w:lang w:eastAsia="ru-RU"/>
              </w:rPr>
              <w:t>Глава администрации</w:t>
            </w:r>
          </w:p>
          <w:p w:rsidR="00CD1182" w:rsidRPr="00CD1182" w:rsidRDefault="00CD1182" w:rsidP="00CD1182">
            <w:pPr>
              <w:keepNext/>
              <w:widowControl w:val="0"/>
              <w:autoSpaceDE w:val="0"/>
              <w:autoSpaceDN w:val="0"/>
              <w:outlineLvl w:val="3"/>
              <w:rPr>
                <w:rFonts w:ascii="Times New Roman" w:eastAsia="Times New Roman" w:hAnsi="Times New Roman" w:cs="Times New Roman"/>
                <w:b/>
                <w:sz w:val="16"/>
                <w:szCs w:val="16"/>
                <w:lang w:eastAsia="ru-RU"/>
              </w:rPr>
            </w:pPr>
            <w:r w:rsidRPr="00CD1182">
              <w:rPr>
                <w:rFonts w:ascii="Times New Roman" w:eastAsia="Times New Roman" w:hAnsi="Times New Roman" w:cs="Times New Roman"/>
                <w:b/>
                <w:sz w:val="16"/>
                <w:szCs w:val="16"/>
                <w:lang w:eastAsia="ru-RU"/>
              </w:rPr>
              <w:t xml:space="preserve">Мокшанского района      </w:t>
            </w:r>
          </w:p>
        </w:tc>
        <w:tc>
          <w:tcPr>
            <w:tcW w:w="3688" w:type="dxa"/>
            <w:shd w:val="clear" w:color="auto" w:fill="auto"/>
          </w:tcPr>
          <w:p w:rsidR="00CD1182" w:rsidRPr="00CD1182" w:rsidRDefault="00CD1182" w:rsidP="00CD1182">
            <w:pPr>
              <w:keepNext/>
              <w:widowControl w:val="0"/>
              <w:autoSpaceDE w:val="0"/>
              <w:autoSpaceDN w:val="0"/>
              <w:jc w:val="center"/>
              <w:outlineLvl w:val="3"/>
              <w:rPr>
                <w:rFonts w:ascii="Times New Roman" w:eastAsia="Times New Roman" w:hAnsi="Times New Roman" w:cs="Times New Roman"/>
                <w:b/>
                <w:sz w:val="16"/>
                <w:szCs w:val="16"/>
                <w:lang w:eastAsia="ru-RU"/>
              </w:rPr>
            </w:pPr>
          </w:p>
        </w:tc>
        <w:tc>
          <w:tcPr>
            <w:tcW w:w="2835" w:type="dxa"/>
            <w:shd w:val="clear" w:color="auto" w:fill="auto"/>
          </w:tcPr>
          <w:p w:rsidR="00CD1182" w:rsidRPr="00CD1182" w:rsidRDefault="00CD1182" w:rsidP="00CD1182">
            <w:pPr>
              <w:keepNext/>
              <w:widowControl w:val="0"/>
              <w:autoSpaceDE w:val="0"/>
              <w:autoSpaceDN w:val="0"/>
              <w:jc w:val="center"/>
              <w:outlineLvl w:val="3"/>
              <w:rPr>
                <w:rFonts w:ascii="Times New Roman" w:eastAsia="Times New Roman" w:hAnsi="Times New Roman" w:cs="Times New Roman"/>
                <w:b/>
                <w:sz w:val="16"/>
                <w:szCs w:val="16"/>
                <w:lang w:eastAsia="ru-RU"/>
              </w:rPr>
            </w:pPr>
          </w:p>
          <w:p w:rsidR="00CD1182" w:rsidRPr="00CD1182" w:rsidRDefault="00CD1182" w:rsidP="00CD1182">
            <w:pPr>
              <w:keepNext/>
              <w:widowControl w:val="0"/>
              <w:autoSpaceDE w:val="0"/>
              <w:autoSpaceDN w:val="0"/>
              <w:jc w:val="center"/>
              <w:outlineLvl w:val="3"/>
              <w:rPr>
                <w:rFonts w:ascii="Times New Roman" w:eastAsia="Times New Roman" w:hAnsi="Times New Roman" w:cs="Times New Roman"/>
                <w:b/>
                <w:sz w:val="16"/>
                <w:szCs w:val="16"/>
                <w:lang w:eastAsia="ru-RU"/>
              </w:rPr>
            </w:pPr>
            <w:r w:rsidRPr="00CD1182">
              <w:rPr>
                <w:rFonts w:ascii="Times New Roman" w:eastAsia="Times New Roman" w:hAnsi="Times New Roman" w:cs="Times New Roman"/>
                <w:b/>
                <w:sz w:val="16"/>
                <w:szCs w:val="16"/>
                <w:lang w:eastAsia="ru-RU"/>
              </w:rPr>
              <w:t xml:space="preserve">                  </w:t>
            </w:r>
            <w:proofErr w:type="spellStart"/>
            <w:r w:rsidRPr="00CD1182">
              <w:rPr>
                <w:rFonts w:ascii="Times New Roman" w:eastAsia="Times New Roman" w:hAnsi="Times New Roman" w:cs="Times New Roman"/>
                <w:b/>
                <w:sz w:val="16"/>
                <w:szCs w:val="16"/>
                <w:lang w:eastAsia="ru-RU"/>
              </w:rPr>
              <w:t>Н.Н.Тихомиров</w:t>
            </w:r>
            <w:proofErr w:type="spellEnd"/>
          </w:p>
        </w:tc>
      </w:tr>
    </w:tbl>
    <w:p w:rsidR="0009084C" w:rsidRDefault="0009084C" w:rsidP="00B97725"/>
    <w:p w:rsidR="0009084C" w:rsidRDefault="0009084C" w:rsidP="00B97725"/>
    <w:p w:rsidR="0009084C" w:rsidRDefault="0009084C" w:rsidP="00B97725"/>
    <w:p w:rsidR="0009084C" w:rsidRDefault="0009084C" w:rsidP="00B97725"/>
    <w:p w:rsidR="0009084C" w:rsidRDefault="0009084C" w:rsidP="00B97725"/>
    <w:p w:rsidR="0009084C" w:rsidRDefault="0009084C" w:rsidP="00B97725"/>
    <w:p w:rsidR="0009084C" w:rsidRDefault="0009084C" w:rsidP="00B97725"/>
    <w:p w:rsidR="0009084C" w:rsidRDefault="0009084C" w:rsidP="00B97725"/>
    <w:p w:rsidR="0009084C" w:rsidRDefault="0009084C" w:rsidP="00B97725"/>
    <w:p w:rsidR="0009084C" w:rsidRDefault="0009084C" w:rsidP="00B97725"/>
    <w:p w:rsidR="0009084C" w:rsidRDefault="0009084C" w:rsidP="00B97725"/>
    <w:p w:rsidR="0009084C" w:rsidRDefault="0009084C" w:rsidP="00B97725">
      <w:pPr>
        <w:sectPr w:rsidR="0009084C" w:rsidSect="00CB6D28">
          <w:headerReference w:type="default" r:id="rId12"/>
          <w:footerReference w:type="even" r:id="rId13"/>
          <w:footerReference w:type="default" r:id="rId14"/>
          <w:pgSz w:w="11906" w:h="16838"/>
          <w:pgMar w:top="851" w:right="707" w:bottom="680" w:left="1134" w:header="709" w:footer="709" w:gutter="0"/>
          <w:pgNumType w:start="2"/>
          <w:cols w:space="708"/>
          <w:docGrid w:linePitch="360"/>
        </w:sectPr>
      </w:pPr>
    </w:p>
    <w:p w:rsidR="0009084C" w:rsidRDefault="0009084C" w:rsidP="00B97725"/>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Приложение </w:t>
      </w:r>
      <w:proofErr w:type="gramStart"/>
      <w:r w:rsidRPr="0009084C">
        <w:rPr>
          <w:rFonts w:ascii="Times New Roman" w:eastAsia="Times New Roman" w:hAnsi="Times New Roman" w:cs="Times New Roman"/>
          <w:sz w:val="16"/>
          <w:szCs w:val="16"/>
          <w:lang w:eastAsia="ru-RU"/>
        </w:rPr>
        <w:t>к</w:t>
      </w:r>
      <w:proofErr w:type="gramEnd"/>
      <w:r w:rsidRPr="0009084C">
        <w:rPr>
          <w:rFonts w:ascii="Times New Roman" w:eastAsia="Times New Roman" w:hAnsi="Times New Roman" w:cs="Times New Roman"/>
          <w:sz w:val="16"/>
          <w:szCs w:val="16"/>
          <w:lang w:eastAsia="ru-RU"/>
        </w:rPr>
        <w:t xml:space="preserve">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постановлению администрации</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Мокшанского района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от  19.07.2022 №643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«Приложение № 3</w:t>
      </w:r>
    </w:p>
    <w:p w:rsidR="0009084C" w:rsidRPr="0009084C" w:rsidRDefault="0009084C" w:rsidP="0009084C">
      <w:pPr>
        <w:jc w:val="right"/>
        <w:rPr>
          <w:rFonts w:ascii="Times New Roman" w:eastAsia="Calibri" w:hAnsi="Times New Roman" w:cs="Times New Roman"/>
          <w:sz w:val="16"/>
          <w:szCs w:val="16"/>
        </w:rPr>
      </w:pPr>
      <w:r w:rsidRPr="0009084C">
        <w:rPr>
          <w:rFonts w:ascii="Times New Roman" w:eastAsia="Times New Roman" w:hAnsi="Times New Roman" w:cs="Times New Roman"/>
          <w:color w:val="000000"/>
          <w:sz w:val="16"/>
          <w:szCs w:val="16"/>
          <w:lang w:eastAsia="ru-RU"/>
        </w:rPr>
        <w:t xml:space="preserve">к </w:t>
      </w:r>
      <w:r w:rsidRPr="0009084C">
        <w:rPr>
          <w:rFonts w:ascii="Times New Roman" w:eastAsia="Calibri" w:hAnsi="Times New Roman" w:cs="Times New Roman"/>
          <w:sz w:val="16"/>
          <w:szCs w:val="16"/>
        </w:rPr>
        <w:t xml:space="preserve"> муниципальной программе «Развитие </w:t>
      </w:r>
      <w:proofErr w:type="gramStart"/>
      <w:r w:rsidRPr="0009084C">
        <w:rPr>
          <w:rFonts w:ascii="Times New Roman" w:eastAsia="Calibri" w:hAnsi="Times New Roman" w:cs="Times New Roman"/>
          <w:sz w:val="16"/>
          <w:szCs w:val="16"/>
        </w:rPr>
        <w:t>агропромышленного</w:t>
      </w:r>
      <w:proofErr w:type="gramEnd"/>
      <w:r w:rsidRPr="0009084C">
        <w:rPr>
          <w:rFonts w:ascii="Times New Roman" w:eastAsia="Calibri" w:hAnsi="Times New Roman" w:cs="Times New Roman"/>
          <w:sz w:val="16"/>
          <w:szCs w:val="16"/>
        </w:rPr>
        <w:t xml:space="preserve"> </w:t>
      </w:r>
    </w:p>
    <w:p w:rsidR="0009084C" w:rsidRPr="0009084C" w:rsidRDefault="0009084C" w:rsidP="0009084C">
      <w:pPr>
        <w:jc w:val="righ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                                                              комплекса Мокшанского района на 2014–2024 годы»</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p>
    <w:p w:rsidR="0009084C" w:rsidRPr="0009084C" w:rsidRDefault="0009084C" w:rsidP="0009084C">
      <w:pPr>
        <w:jc w:val="center"/>
        <w:rPr>
          <w:rFonts w:ascii="Times New Roman" w:eastAsia="Times New Roman" w:hAnsi="Times New Roman" w:cs="Times New Roman"/>
          <w:b/>
          <w:color w:val="000000"/>
          <w:sz w:val="16"/>
          <w:szCs w:val="16"/>
          <w:lang w:eastAsia="ru-RU"/>
        </w:rPr>
      </w:pPr>
      <w:r w:rsidRPr="0009084C">
        <w:rPr>
          <w:rFonts w:ascii="Times New Roman" w:eastAsia="Times New Roman" w:hAnsi="Times New Roman" w:cs="Times New Roman"/>
          <w:b/>
          <w:bCs/>
          <w:color w:val="000000"/>
          <w:sz w:val="16"/>
          <w:szCs w:val="16"/>
          <w:lang w:eastAsia="ru-RU"/>
        </w:rPr>
        <w:t>ПЕРЕЧЕНЬ</w:t>
      </w:r>
    </w:p>
    <w:p w:rsidR="0009084C" w:rsidRPr="0009084C" w:rsidRDefault="0009084C" w:rsidP="0009084C">
      <w:pPr>
        <w:jc w:val="center"/>
        <w:rPr>
          <w:rFonts w:ascii="Times New Roman" w:eastAsia="Times New Roman" w:hAnsi="Times New Roman" w:cs="Times New Roman"/>
          <w:b/>
          <w:color w:val="000000"/>
          <w:sz w:val="16"/>
          <w:szCs w:val="16"/>
          <w:lang w:eastAsia="ru-RU"/>
        </w:rPr>
      </w:pPr>
      <w:r w:rsidRPr="0009084C">
        <w:rPr>
          <w:rFonts w:ascii="Times New Roman" w:eastAsia="Times New Roman" w:hAnsi="Times New Roman" w:cs="Times New Roman"/>
          <w:b/>
          <w:bCs/>
          <w:color w:val="000000"/>
          <w:sz w:val="16"/>
          <w:szCs w:val="16"/>
          <w:lang w:eastAsia="ru-RU"/>
        </w:rPr>
        <w:t>целевых показателей муниципальной программы Мокшанского района</w:t>
      </w:r>
    </w:p>
    <w:p w:rsidR="0009084C" w:rsidRPr="0009084C" w:rsidRDefault="0009084C" w:rsidP="0009084C">
      <w:pPr>
        <w:jc w:val="center"/>
        <w:rPr>
          <w:rFonts w:ascii="Calibri" w:eastAsia="Calibri" w:hAnsi="Calibri" w:cs="Arial"/>
          <w:b/>
          <w:kern w:val="32"/>
          <w:sz w:val="16"/>
          <w:szCs w:val="16"/>
        </w:rPr>
      </w:pPr>
      <w:r w:rsidRPr="0009084C">
        <w:rPr>
          <w:rFonts w:ascii="Times New Roman" w:eastAsia="Times New Roman" w:hAnsi="Times New Roman" w:cs="Times New Roman"/>
          <w:b/>
          <w:bCs/>
          <w:color w:val="000000"/>
          <w:sz w:val="16"/>
          <w:szCs w:val="16"/>
          <w:lang w:eastAsia="ru-RU"/>
        </w:rPr>
        <w:t>«</w:t>
      </w:r>
      <w:r w:rsidRPr="0009084C">
        <w:rPr>
          <w:rFonts w:ascii="Times New Roman" w:eastAsia="Calibri" w:hAnsi="Times New Roman" w:cs="Times New Roman"/>
          <w:b/>
          <w:kern w:val="32"/>
          <w:sz w:val="16"/>
          <w:szCs w:val="16"/>
        </w:rPr>
        <w:t>Развитие агропромышленного комплекса Мокшанского района на 2014–2024 годы»</w:t>
      </w:r>
      <w:r w:rsidRPr="0009084C">
        <w:rPr>
          <w:rFonts w:ascii="Calibri" w:eastAsia="Calibri" w:hAnsi="Calibri" w:cs="Arial"/>
          <w:b/>
          <w:kern w:val="32"/>
          <w:sz w:val="16"/>
          <w:szCs w:val="16"/>
        </w:rPr>
        <w:t xml:space="preserve"> </w:t>
      </w:r>
    </w:p>
    <w:p w:rsidR="0009084C" w:rsidRPr="0009084C" w:rsidRDefault="0009084C" w:rsidP="0009084C">
      <w:pPr>
        <w:jc w:val="center"/>
        <w:rPr>
          <w:rFonts w:ascii="Times New Roman" w:eastAsia="Times New Roman" w:hAnsi="Times New Roman" w:cs="Times New Roman"/>
          <w:b/>
          <w:color w:val="000000"/>
          <w:sz w:val="16"/>
          <w:szCs w:val="16"/>
          <w:lang w:eastAsia="ru-RU"/>
        </w:rPr>
      </w:pPr>
      <w:r w:rsidRPr="0009084C">
        <w:rPr>
          <w:rFonts w:ascii="Times New Roman" w:eastAsia="Times New Roman" w:hAnsi="Times New Roman" w:cs="Times New Roman"/>
          <w:b/>
          <w:color w:val="000000"/>
          <w:sz w:val="16"/>
          <w:szCs w:val="16"/>
          <w:lang w:eastAsia="ru-RU"/>
        </w:rPr>
        <w:t>на 2014 - 2021 годы</w:t>
      </w:r>
    </w:p>
    <w:p w:rsidR="0009084C" w:rsidRPr="0009084C" w:rsidRDefault="0009084C" w:rsidP="0009084C">
      <w:pPr>
        <w:ind w:firstLine="812"/>
        <w:jc w:val="center"/>
        <w:rPr>
          <w:rFonts w:ascii="Times New Roman" w:eastAsia="Times New Roman" w:hAnsi="Times New Roman" w:cs="Times New Roman"/>
          <w:b/>
          <w:bCs/>
          <w:color w:val="000000"/>
          <w:sz w:val="16"/>
          <w:szCs w:val="16"/>
          <w:lang w:eastAsia="ru-RU"/>
        </w:rPr>
      </w:pPr>
    </w:p>
    <w:tbl>
      <w:tblPr>
        <w:tblW w:w="15455" w:type="dxa"/>
        <w:jc w:val="center"/>
        <w:tblCellMar>
          <w:left w:w="0" w:type="dxa"/>
          <w:right w:w="0" w:type="dxa"/>
        </w:tblCellMar>
        <w:tblLook w:val="04A0" w:firstRow="1" w:lastRow="0" w:firstColumn="1" w:lastColumn="0" w:noHBand="0" w:noVBand="1"/>
      </w:tblPr>
      <w:tblGrid>
        <w:gridCol w:w="516"/>
        <w:gridCol w:w="5459"/>
        <w:gridCol w:w="2313"/>
        <w:gridCol w:w="886"/>
        <w:gridCol w:w="853"/>
        <w:gridCol w:w="709"/>
        <w:gridCol w:w="988"/>
        <w:gridCol w:w="973"/>
        <w:gridCol w:w="924"/>
        <w:gridCol w:w="762"/>
        <w:gridCol w:w="1072"/>
      </w:tblGrid>
      <w:tr w:rsidR="0009084C" w:rsidRPr="0009084C" w:rsidTr="00A65DCF">
        <w:trPr>
          <w:jc w:val="center"/>
        </w:trPr>
        <w:tc>
          <w:tcPr>
            <w:tcW w:w="5975"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A65DCF">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Ответственный исполнитель</w:t>
            </w:r>
          </w:p>
        </w:tc>
        <w:tc>
          <w:tcPr>
            <w:tcW w:w="9480"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A65DCF">
            <w:pPr>
              <w:ind w:firstLine="26"/>
              <w:jc w:val="center"/>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r>
      <w:tr w:rsidR="0009084C" w:rsidRPr="0009084C" w:rsidTr="00A65DCF">
        <w:trPr>
          <w:jc w:val="center"/>
        </w:trPr>
        <w:tc>
          <w:tcPr>
            <w:tcW w:w="51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N</w:t>
            </w:r>
          </w:p>
          <w:p w:rsidR="0009084C" w:rsidRPr="0009084C" w:rsidRDefault="0009084C" w:rsidP="0009084C">
            <w:pPr>
              <w:jc w:val="center"/>
              <w:rPr>
                <w:rFonts w:ascii="Times New Roman" w:eastAsia="Times New Roman" w:hAnsi="Times New Roman" w:cs="Times New Roman"/>
                <w:sz w:val="16"/>
                <w:szCs w:val="16"/>
                <w:lang w:eastAsia="ru-RU"/>
              </w:rPr>
            </w:pPr>
            <w:proofErr w:type="gramStart"/>
            <w:r w:rsidRPr="0009084C">
              <w:rPr>
                <w:rFonts w:ascii="Times New Roman" w:eastAsia="Times New Roman" w:hAnsi="Times New Roman" w:cs="Times New Roman"/>
                <w:sz w:val="16"/>
                <w:szCs w:val="16"/>
                <w:lang w:eastAsia="ru-RU"/>
              </w:rPr>
              <w:t>п</w:t>
            </w:r>
            <w:proofErr w:type="gramEnd"/>
            <w:r w:rsidRPr="0009084C">
              <w:rPr>
                <w:rFonts w:ascii="Times New Roman" w:eastAsia="Times New Roman" w:hAnsi="Times New Roman" w:cs="Times New Roman"/>
                <w:sz w:val="16"/>
                <w:szCs w:val="16"/>
                <w:lang w:eastAsia="ru-RU"/>
              </w:rPr>
              <w:t>/п</w:t>
            </w:r>
          </w:p>
        </w:tc>
        <w:tc>
          <w:tcPr>
            <w:tcW w:w="545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Наименование целевого показателя</w:t>
            </w:r>
          </w:p>
        </w:tc>
        <w:tc>
          <w:tcPr>
            <w:tcW w:w="231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Единица измерения</w:t>
            </w:r>
          </w:p>
        </w:tc>
        <w:tc>
          <w:tcPr>
            <w:tcW w:w="7167"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Значения целевых показателей</w:t>
            </w:r>
          </w:p>
        </w:tc>
      </w:tr>
      <w:tr w:rsidR="0009084C" w:rsidRPr="0009084C" w:rsidTr="00A65DCF">
        <w:trPr>
          <w:jc w:val="center"/>
        </w:trPr>
        <w:tc>
          <w:tcPr>
            <w:tcW w:w="516"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545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23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2014 г.</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2015 г.</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2016 г.</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2017г.</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2018г.</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2019г.</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2020г.</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2021 г.</w:t>
            </w:r>
          </w:p>
        </w:tc>
      </w:tr>
      <w:tr w:rsidR="0009084C" w:rsidRPr="0009084C" w:rsidTr="00A65DCF">
        <w:trPr>
          <w:jc w:val="center"/>
        </w:trPr>
        <w:tc>
          <w:tcPr>
            <w:tcW w:w="15455"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Муниципальная программа </w:t>
            </w:r>
            <w:r w:rsidRPr="0009084C">
              <w:rPr>
                <w:rFonts w:ascii="Times New Roman" w:eastAsia="Calibri" w:hAnsi="Times New Roman" w:cs="Times New Roman"/>
                <w:sz w:val="16"/>
                <w:szCs w:val="16"/>
              </w:rPr>
              <w:t>«Развитие агропромышленного комплекса Мокшанского района на 2014–2024 годы»</w:t>
            </w:r>
          </w:p>
        </w:tc>
      </w:tr>
      <w:tr w:rsidR="0009084C" w:rsidRPr="0009084C" w:rsidTr="00A65DCF">
        <w:trPr>
          <w:trHeight w:val="410"/>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hanging="25"/>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proofErr w:type="gramStart"/>
            <w:r w:rsidRPr="0009084C">
              <w:rPr>
                <w:rFonts w:ascii="Times New Roman" w:eastAsia="Calibri" w:hAnsi="Times New Roman" w:cs="Times New Roman"/>
                <w:sz w:val="16"/>
                <w:szCs w:val="16"/>
              </w:rPr>
              <w:t>Индекс производства продукции сельского хозяйства в хозяйствах всех категорий (в сопоставимых ценах</w:t>
            </w:r>
            <w:proofErr w:type="gramEnd"/>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процентов к предыдущему году</w:t>
            </w:r>
            <w:r w:rsidRPr="0009084C">
              <w:rPr>
                <w:rFonts w:ascii="Times New Roman" w:eastAsia="Times New Roman" w:hAnsi="Times New Roman" w:cs="Times New Roman"/>
                <w:sz w:val="16"/>
                <w:szCs w:val="16"/>
                <w:lang w:eastAsia="ru-RU"/>
              </w:rPr>
              <w:t> </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103,6</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102,5</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102,7</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101,8</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102,3</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102,8</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101,75 </w:t>
            </w:r>
          </w:p>
        </w:tc>
      </w:tr>
      <w:tr w:rsidR="0009084C" w:rsidRPr="0009084C" w:rsidTr="00A65DCF">
        <w:trPr>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hanging="25"/>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Индекс производства продукции растениеводства (в сопоставимых ценах)</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процентов к предыдущему году</w:t>
            </w:r>
            <w:r w:rsidRPr="0009084C">
              <w:rPr>
                <w:rFonts w:ascii="Times New Roman" w:eastAsia="Times New Roman" w:hAnsi="Times New Roman" w:cs="Times New Roman"/>
                <w:sz w:val="16"/>
                <w:szCs w:val="16"/>
                <w:lang w:eastAsia="ru-RU"/>
              </w:rPr>
              <w:t> </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102,6</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102,4</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102,8</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101,5</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101,6</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102,7</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102,74 </w:t>
            </w:r>
          </w:p>
        </w:tc>
      </w:tr>
      <w:tr w:rsidR="0009084C" w:rsidRPr="0009084C" w:rsidTr="00A65DCF">
        <w:trPr>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hanging="25"/>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3</w:t>
            </w:r>
          </w:p>
          <w:p w:rsidR="0009084C" w:rsidRPr="0009084C" w:rsidRDefault="0009084C" w:rsidP="0009084C">
            <w:pPr>
              <w:ind w:hanging="25"/>
              <w:jc w:val="center"/>
              <w:rPr>
                <w:rFonts w:ascii="Times New Roman" w:eastAsia="Times New Roman" w:hAnsi="Times New Roman" w:cs="Times New Roman"/>
                <w:sz w:val="16"/>
                <w:szCs w:val="16"/>
                <w:lang w:eastAsia="ru-RU"/>
              </w:rPr>
            </w:pP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Индекс производства продукции животноводства (в сопоставимых ценах)</w:t>
            </w:r>
            <w:r w:rsidRPr="0009084C">
              <w:rPr>
                <w:rFonts w:ascii="Times New Roman" w:eastAsia="Times New Roman" w:hAnsi="Times New Roman" w:cs="Times New Roman"/>
                <w:sz w:val="16"/>
                <w:szCs w:val="16"/>
                <w:lang w:eastAsia="ru-RU"/>
              </w:rPr>
              <w:t> </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процентов к предыдущему году</w:t>
            </w:r>
            <w:r w:rsidRPr="0009084C">
              <w:rPr>
                <w:rFonts w:ascii="Times New Roman" w:eastAsia="Times New Roman" w:hAnsi="Times New Roman" w:cs="Times New Roman"/>
                <w:sz w:val="16"/>
                <w:szCs w:val="16"/>
                <w:lang w:eastAsia="ru-RU"/>
              </w:rPr>
              <w:t> </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105,1</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102,7</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102,6</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102,2</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103,3</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102,8</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100,27 </w:t>
            </w:r>
          </w:p>
        </w:tc>
      </w:tr>
      <w:tr w:rsidR="0009084C" w:rsidRPr="0009084C" w:rsidTr="00A65DCF">
        <w:trPr>
          <w:jc w:val="center"/>
        </w:trPr>
        <w:tc>
          <w:tcPr>
            <w:tcW w:w="15455"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Подпрограмма 1 </w:t>
            </w:r>
            <w:r w:rsidRPr="0009084C">
              <w:rPr>
                <w:rFonts w:ascii="Times New Roman" w:eastAsia="Calibri" w:hAnsi="Times New Roman" w:cs="Times New Roman"/>
                <w:sz w:val="16"/>
                <w:szCs w:val="16"/>
              </w:rPr>
              <w:t>«Обеспечение реализации Муниципальной программы развития агропромышленного комплекса Мокшанского района на 2014–2024 годы»</w:t>
            </w:r>
          </w:p>
        </w:tc>
      </w:tr>
      <w:tr w:rsidR="0009084C" w:rsidRPr="0009084C" w:rsidTr="00A65DCF">
        <w:trPr>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Проведение выставок</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единиц</w:t>
            </w:r>
            <w:r w:rsidRPr="0009084C">
              <w:rPr>
                <w:rFonts w:ascii="Times New Roman" w:eastAsia="Times New Roman" w:hAnsi="Times New Roman" w:cs="Times New Roman"/>
                <w:sz w:val="16"/>
                <w:szCs w:val="16"/>
                <w:lang w:eastAsia="ru-RU"/>
              </w:rPr>
              <w:t> </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1 </w:t>
            </w:r>
          </w:p>
        </w:tc>
      </w:tr>
      <w:tr w:rsidR="0009084C" w:rsidRPr="0009084C" w:rsidTr="00A65DCF">
        <w:trPr>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Проведение обучающих семинаров</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единиц</w:t>
            </w:r>
            <w:r w:rsidRPr="0009084C">
              <w:rPr>
                <w:rFonts w:ascii="Times New Roman" w:eastAsia="Times New Roman" w:hAnsi="Times New Roman" w:cs="Times New Roman"/>
                <w:sz w:val="16"/>
                <w:szCs w:val="16"/>
                <w:lang w:eastAsia="ru-RU"/>
              </w:rPr>
              <w:t> </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1</w:t>
            </w:r>
          </w:p>
        </w:tc>
      </w:tr>
      <w:tr w:rsidR="0009084C" w:rsidRPr="0009084C" w:rsidTr="00A65DCF">
        <w:trPr>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3</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Число муниципальных служащих, прошедших обучение в соответствии с муниципальным заказом на дополнительное профессиональное образование</w:t>
            </w:r>
            <w:r w:rsidRPr="0009084C">
              <w:rPr>
                <w:rFonts w:ascii="Times New Roman" w:eastAsia="Times New Roman" w:hAnsi="Times New Roman" w:cs="Times New Roman"/>
                <w:sz w:val="16"/>
                <w:szCs w:val="16"/>
                <w:lang w:eastAsia="ru-RU"/>
              </w:rPr>
              <w:t> </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процентов</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w:t>
            </w:r>
          </w:p>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A65DCF">
        <w:trPr>
          <w:jc w:val="center"/>
        </w:trPr>
        <w:tc>
          <w:tcPr>
            <w:tcW w:w="15455"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Подпрограмма 2 </w:t>
            </w:r>
            <w:r w:rsidRPr="0009084C">
              <w:rPr>
                <w:rFonts w:ascii="Times New Roman" w:eastAsia="Calibri" w:hAnsi="Times New Roman" w:cs="Times New Roman"/>
                <w:sz w:val="16"/>
                <w:szCs w:val="16"/>
              </w:rPr>
              <w:t>«Устойчивое развитие сельских территорий Пензенской области на 2014–2019 годы и на период до 2024 года»</w:t>
            </w:r>
          </w:p>
        </w:tc>
      </w:tr>
      <w:tr w:rsidR="0009084C" w:rsidRPr="0009084C" w:rsidTr="00A65DCF">
        <w:trPr>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Ввод (приобретение) жилья для граждан, проживающих в сельской местности, – всего</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тыс. кв. метров</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0,193</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0,276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0,173</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0,294</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0,324</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0,120</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0,188</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0,188 </w:t>
            </w:r>
          </w:p>
        </w:tc>
      </w:tr>
      <w:tr w:rsidR="0009084C" w:rsidRPr="0009084C" w:rsidTr="00A65DCF">
        <w:trPr>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1.1</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 том числе обеспечение жильем молодых семей и молодых специалистов</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тыс. кв. метров</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0,138</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0,222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0,091</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0,150</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0,198</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0.09</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0,09 </w:t>
            </w:r>
          </w:p>
        </w:tc>
      </w:tr>
      <w:tr w:rsidR="0009084C" w:rsidRPr="0009084C" w:rsidTr="00A65DCF">
        <w:trPr>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1.2</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Ввод в действие локальных водопроводов</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тыс. километров</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0,075</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A65DCF">
        <w:trPr>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1.3</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Ввод в действие распределительных газовых сетей</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тыс. километров</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0,0032</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r>
      <w:tr w:rsidR="0009084C" w:rsidRPr="0009084C" w:rsidTr="00A65DCF">
        <w:trPr>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1.4</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Ввод в действие учреждений культурно-досугового типа</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тыс. мест</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 </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r>
      <w:tr w:rsidR="0009084C" w:rsidRPr="0009084C" w:rsidTr="00A65DCF">
        <w:trPr>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1.5</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Ввод в действие общеобразовательных организаций</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тыс. </w:t>
            </w:r>
            <w:proofErr w:type="spellStart"/>
            <w:r w:rsidRPr="0009084C">
              <w:rPr>
                <w:rFonts w:ascii="Times New Roman" w:eastAsia="Calibri" w:hAnsi="Times New Roman" w:cs="Times New Roman"/>
                <w:sz w:val="16"/>
                <w:szCs w:val="16"/>
              </w:rPr>
              <w:t>ученич</w:t>
            </w:r>
            <w:proofErr w:type="spellEnd"/>
            <w:r w:rsidRPr="0009084C">
              <w:rPr>
                <w:rFonts w:ascii="Times New Roman" w:eastAsia="Calibri" w:hAnsi="Times New Roman" w:cs="Times New Roman"/>
                <w:sz w:val="16"/>
                <w:szCs w:val="16"/>
              </w:rPr>
              <w:t>. мест</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 </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0,72</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r>
      <w:tr w:rsidR="0009084C" w:rsidRPr="0009084C" w:rsidTr="00A65DCF">
        <w:trPr>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1.6</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Ввод в действие фельдшерско-акушерских пунктов и (или) офисов врачей общей практики</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единиц</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r>
      <w:tr w:rsidR="0009084C" w:rsidRPr="0009084C" w:rsidTr="00A65DCF">
        <w:trPr>
          <w:trHeight w:val="305"/>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1.7</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Количество сельских поселений, в которых реализованы проекты комплексной компактной застройки</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шт.</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9084C" w:rsidRPr="0009084C" w:rsidRDefault="0009084C" w:rsidP="0009084C">
            <w:pPr>
              <w:jc w:val="center"/>
              <w:rPr>
                <w:rFonts w:ascii="Times New Roman" w:eastAsia="Calibri" w:hAnsi="Times New Roman" w:cs="Times New Roman"/>
                <w:sz w:val="16"/>
                <w:szCs w:val="16"/>
              </w:rPr>
            </w:pPr>
          </w:p>
          <w:p w:rsidR="0009084C" w:rsidRPr="0009084C" w:rsidRDefault="00A65DCF" w:rsidP="00A65DCF">
            <w:pPr>
              <w:jc w:val="center"/>
              <w:rPr>
                <w:rFonts w:ascii="Times New Roman" w:eastAsia="Calibri" w:hAnsi="Times New Roman" w:cs="Times New Roman"/>
                <w:sz w:val="16"/>
                <w:szCs w:val="16"/>
              </w:rPr>
            </w:pPr>
            <w:r>
              <w:rPr>
                <w:rFonts w:ascii="Times New Roman" w:eastAsia="Calibri" w:hAnsi="Times New Roman" w:cs="Times New Roman"/>
                <w:sz w:val="16"/>
                <w:szCs w:val="16"/>
              </w:rPr>
              <w:t>-</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c>
          <w:tcPr>
            <w:tcW w:w="973" w:type="dxa"/>
            <w:tcBorders>
              <w:top w:val="single" w:sz="6" w:space="0" w:color="000000"/>
              <w:left w:val="single" w:sz="6" w:space="0" w:color="000000"/>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c>
          <w:tcPr>
            <w:tcW w:w="924" w:type="dxa"/>
            <w:tcBorders>
              <w:top w:val="single" w:sz="6" w:space="0" w:color="000000"/>
              <w:left w:val="single" w:sz="6" w:space="0" w:color="000000"/>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ind w:firstLine="567"/>
              <w:jc w:val="center"/>
              <w:rPr>
                <w:rFonts w:ascii="Times New Roman" w:eastAsia="Times New Roman" w:hAnsi="Times New Roman" w:cs="Times New Roman"/>
                <w:sz w:val="16"/>
                <w:szCs w:val="16"/>
                <w:lang w:eastAsia="ru-RU"/>
              </w:rPr>
            </w:pPr>
          </w:p>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r>
      <w:tr w:rsidR="0009084C" w:rsidRPr="0009084C" w:rsidTr="00A65DCF">
        <w:trPr>
          <w:jc w:val="center"/>
        </w:trPr>
        <w:tc>
          <w:tcPr>
            <w:tcW w:w="15455" w:type="dxa"/>
            <w:gridSpan w:val="11"/>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Подпрограмма 3</w:t>
            </w:r>
            <w:r w:rsidRPr="0009084C">
              <w:rPr>
                <w:rFonts w:ascii="Times New Roman" w:eastAsia="Calibri" w:hAnsi="Times New Roman" w:cs="Times New Roman"/>
                <w:sz w:val="16"/>
                <w:szCs w:val="16"/>
              </w:rPr>
              <w:t>«Развитие мелиорации земель сельскохозяйственного назначения  Мокшанского района на 2022год и на плановый период 2023 и 2024 годов»</w:t>
            </w:r>
            <w:r w:rsidRPr="0009084C">
              <w:rPr>
                <w:rFonts w:ascii="Times New Roman" w:eastAsia="Times New Roman" w:hAnsi="Times New Roman" w:cs="Times New Roman"/>
                <w:sz w:val="16"/>
                <w:szCs w:val="16"/>
                <w:lang w:eastAsia="ru-RU"/>
              </w:rPr>
              <w:t>.</w:t>
            </w:r>
          </w:p>
        </w:tc>
      </w:tr>
      <w:tr w:rsidR="0009084C" w:rsidRPr="0009084C" w:rsidTr="00A65DCF">
        <w:trPr>
          <w:jc w:val="center"/>
        </w:trPr>
        <w:tc>
          <w:tcPr>
            <w:tcW w:w="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54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right="-113"/>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color w:val="000000"/>
                <w:sz w:val="16"/>
                <w:szCs w:val="16"/>
              </w:rPr>
              <w:t>ввод в сельскохозяйственный оборот неиспользуемых земель - всего тыс. га</w:t>
            </w:r>
          </w:p>
        </w:tc>
        <w:tc>
          <w:tcPr>
            <w:tcW w:w="23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га</w:t>
            </w:r>
          </w:p>
        </w:tc>
        <w:tc>
          <w:tcPr>
            <w:tcW w:w="8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8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73"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924"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762" w:type="dxa"/>
            <w:tcBorders>
              <w:top w:val="single" w:sz="6" w:space="0" w:color="000000"/>
              <w:left w:val="single" w:sz="6" w:space="0" w:color="000000"/>
              <w:bottom w:val="single" w:sz="6" w:space="0" w:color="000000"/>
              <w:right w:val="single" w:sz="6" w:space="0" w:color="000000"/>
            </w:tcBorders>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r>
    </w:tbl>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Приложение </w:t>
      </w:r>
      <w:proofErr w:type="gramStart"/>
      <w:r w:rsidRPr="0009084C">
        <w:rPr>
          <w:rFonts w:ascii="Times New Roman" w:eastAsia="Times New Roman" w:hAnsi="Times New Roman" w:cs="Times New Roman"/>
          <w:sz w:val="16"/>
          <w:szCs w:val="16"/>
          <w:lang w:eastAsia="ru-RU"/>
        </w:rPr>
        <w:t>к</w:t>
      </w:r>
      <w:proofErr w:type="gramEnd"/>
      <w:r w:rsidRPr="0009084C">
        <w:rPr>
          <w:rFonts w:ascii="Times New Roman" w:eastAsia="Times New Roman" w:hAnsi="Times New Roman" w:cs="Times New Roman"/>
          <w:sz w:val="16"/>
          <w:szCs w:val="16"/>
          <w:lang w:eastAsia="ru-RU"/>
        </w:rPr>
        <w:t xml:space="preserve">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постановлению администрации</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Мокшанского района </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sz w:val="16"/>
          <w:szCs w:val="16"/>
          <w:lang w:eastAsia="ru-RU"/>
        </w:rPr>
        <w:t xml:space="preserve">от  19.07.2022 №643  </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 xml:space="preserve"> «Приложение № 3.1</w:t>
      </w:r>
    </w:p>
    <w:p w:rsidR="0009084C" w:rsidRPr="0009084C" w:rsidRDefault="0009084C" w:rsidP="0009084C">
      <w:pPr>
        <w:jc w:val="right"/>
        <w:rPr>
          <w:rFonts w:ascii="Times New Roman" w:eastAsia="Calibri" w:hAnsi="Times New Roman" w:cs="Times New Roman"/>
          <w:sz w:val="16"/>
          <w:szCs w:val="16"/>
        </w:rPr>
      </w:pPr>
      <w:r w:rsidRPr="0009084C">
        <w:rPr>
          <w:rFonts w:ascii="Times New Roman" w:eastAsia="Times New Roman" w:hAnsi="Times New Roman" w:cs="Times New Roman"/>
          <w:color w:val="000000"/>
          <w:sz w:val="16"/>
          <w:szCs w:val="16"/>
          <w:lang w:eastAsia="ru-RU"/>
        </w:rPr>
        <w:t xml:space="preserve">к </w:t>
      </w:r>
      <w:r w:rsidRPr="0009084C">
        <w:rPr>
          <w:rFonts w:ascii="Times New Roman" w:eastAsia="Calibri" w:hAnsi="Times New Roman" w:cs="Times New Roman"/>
          <w:sz w:val="16"/>
          <w:szCs w:val="16"/>
        </w:rPr>
        <w:t xml:space="preserve"> муниципальной программе «Развитие </w:t>
      </w:r>
      <w:proofErr w:type="gramStart"/>
      <w:r w:rsidRPr="0009084C">
        <w:rPr>
          <w:rFonts w:ascii="Times New Roman" w:eastAsia="Calibri" w:hAnsi="Times New Roman" w:cs="Times New Roman"/>
          <w:sz w:val="16"/>
          <w:szCs w:val="16"/>
        </w:rPr>
        <w:t>агропромышленного</w:t>
      </w:r>
      <w:proofErr w:type="gramEnd"/>
      <w:r w:rsidRPr="0009084C">
        <w:rPr>
          <w:rFonts w:ascii="Times New Roman" w:eastAsia="Calibri" w:hAnsi="Times New Roman" w:cs="Times New Roman"/>
          <w:sz w:val="16"/>
          <w:szCs w:val="16"/>
        </w:rPr>
        <w:t xml:space="preserve"> </w:t>
      </w:r>
    </w:p>
    <w:p w:rsidR="0009084C" w:rsidRPr="0009084C" w:rsidRDefault="0009084C" w:rsidP="00B33561">
      <w:pPr>
        <w:ind w:left="6372" w:firstLine="708"/>
        <w:jc w:val="righ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                                         комплекса Мокшанского района на 2014–2024 годы»</w:t>
      </w:r>
    </w:p>
    <w:p w:rsidR="0009084C" w:rsidRPr="0009084C" w:rsidRDefault="0009084C" w:rsidP="0009084C">
      <w:pPr>
        <w:ind w:left="6372" w:firstLine="708"/>
        <w:jc w:val="center"/>
        <w:rPr>
          <w:rFonts w:ascii="Times New Roman" w:eastAsia="Times New Roman" w:hAnsi="Times New Roman" w:cs="Times New Roman"/>
          <w:b/>
          <w:bCs/>
          <w:color w:val="000000"/>
          <w:sz w:val="16"/>
          <w:szCs w:val="16"/>
          <w:lang w:eastAsia="ru-RU"/>
        </w:rPr>
      </w:pPr>
    </w:p>
    <w:p w:rsidR="0009084C" w:rsidRPr="0009084C" w:rsidRDefault="0009084C" w:rsidP="00B33561">
      <w:pPr>
        <w:ind w:hanging="142"/>
        <w:jc w:val="center"/>
        <w:rPr>
          <w:rFonts w:ascii="Times New Roman" w:eastAsia="Times New Roman" w:hAnsi="Times New Roman" w:cs="Times New Roman"/>
          <w:b/>
          <w:color w:val="000000"/>
          <w:sz w:val="16"/>
          <w:szCs w:val="16"/>
          <w:lang w:eastAsia="ru-RU"/>
        </w:rPr>
      </w:pPr>
      <w:r w:rsidRPr="0009084C">
        <w:rPr>
          <w:rFonts w:ascii="Times New Roman" w:eastAsia="Times New Roman" w:hAnsi="Times New Roman" w:cs="Times New Roman"/>
          <w:b/>
          <w:bCs/>
          <w:color w:val="000000"/>
          <w:sz w:val="16"/>
          <w:szCs w:val="16"/>
          <w:lang w:eastAsia="ru-RU"/>
        </w:rPr>
        <w:t>ПЕРЕЧЕНЬ</w:t>
      </w:r>
    </w:p>
    <w:p w:rsidR="0009084C" w:rsidRPr="0009084C" w:rsidRDefault="0009084C" w:rsidP="00B33561">
      <w:pPr>
        <w:ind w:hanging="142"/>
        <w:jc w:val="center"/>
        <w:rPr>
          <w:rFonts w:ascii="Times New Roman" w:eastAsia="Times New Roman" w:hAnsi="Times New Roman" w:cs="Times New Roman"/>
          <w:b/>
          <w:color w:val="000000"/>
          <w:sz w:val="16"/>
          <w:szCs w:val="16"/>
          <w:lang w:eastAsia="ru-RU"/>
        </w:rPr>
      </w:pPr>
      <w:r w:rsidRPr="0009084C">
        <w:rPr>
          <w:rFonts w:ascii="Times New Roman" w:eastAsia="Times New Roman" w:hAnsi="Times New Roman" w:cs="Times New Roman"/>
          <w:b/>
          <w:bCs/>
          <w:color w:val="000000"/>
          <w:sz w:val="16"/>
          <w:szCs w:val="16"/>
          <w:lang w:eastAsia="ru-RU"/>
        </w:rPr>
        <w:t>целевых показателей муниципальной программы Мокшанского района</w:t>
      </w:r>
      <w:r w:rsidR="00B33561">
        <w:rPr>
          <w:rFonts w:ascii="Times New Roman" w:eastAsia="Times New Roman" w:hAnsi="Times New Roman" w:cs="Times New Roman"/>
          <w:b/>
          <w:bCs/>
          <w:color w:val="000000"/>
          <w:sz w:val="16"/>
          <w:szCs w:val="16"/>
          <w:lang w:eastAsia="ru-RU"/>
        </w:rPr>
        <w:t xml:space="preserve">    </w:t>
      </w:r>
      <w:r w:rsidRPr="0009084C">
        <w:rPr>
          <w:rFonts w:ascii="Times New Roman" w:eastAsia="Times New Roman" w:hAnsi="Times New Roman" w:cs="Times New Roman"/>
          <w:b/>
          <w:bCs/>
          <w:color w:val="000000"/>
          <w:sz w:val="16"/>
          <w:szCs w:val="16"/>
          <w:lang w:eastAsia="ru-RU"/>
        </w:rPr>
        <w:t>«</w:t>
      </w:r>
      <w:r w:rsidRPr="0009084C">
        <w:rPr>
          <w:rFonts w:ascii="Times New Roman" w:eastAsia="Calibri" w:hAnsi="Times New Roman" w:cs="Times New Roman"/>
          <w:b/>
          <w:kern w:val="32"/>
          <w:sz w:val="16"/>
          <w:szCs w:val="16"/>
        </w:rPr>
        <w:t>Развитие агропромышленного комплекса Мокшанского района на 2014–2024 годы»</w:t>
      </w:r>
    </w:p>
    <w:p w:rsidR="0009084C" w:rsidRPr="0009084C" w:rsidRDefault="0009084C" w:rsidP="00B33561">
      <w:pPr>
        <w:ind w:hanging="142"/>
        <w:jc w:val="center"/>
        <w:rPr>
          <w:rFonts w:ascii="Times New Roman" w:eastAsia="Times New Roman" w:hAnsi="Times New Roman" w:cs="Times New Roman"/>
          <w:b/>
          <w:bCs/>
          <w:color w:val="000000"/>
          <w:sz w:val="16"/>
          <w:szCs w:val="16"/>
          <w:lang w:eastAsia="ru-RU"/>
        </w:rPr>
      </w:pPr>
    </w:p>
    <w:tbl>
      <w:tblPr>
        <w:tblW w:w="14903" w:type="dxa"/>
        <w:jc w:val="center"/>
        <w:tblInd w:w="-566" w:type="dxa"/>
        <w:tblCellMar>
          <w:left w:w="0" w:type="dxa"/>
          <w:right w:w="0" w:type="dxa"/>
        </w:tblCellMar>
        <w:tblLook w:val="04A0" w:firstRow="1" w:lastRow="0" w:firstColumn="1" w:lastColumn="0" w:noHBand="0" w:noVBand="1"/>
      </w:tblPr>
      <w:tblGrid>
        <w:gridCol w:w="605"/>
        <w:gridCol w:w="6005"/>
        <w:gridCol w:w="1843"/>
        <w:gridCol w:w="752"/>
        <w:gridCol w:w="931"/>
        <w:gridCol w:w="977"/>
        <w:gridCol w:w="1019"/>
        <w:gridCol w:w="2771"/>
      </w:tblGrid>
      <w:tr w:rsidR="0009084C" w:rsidRPr="0009084C" w:rsidTr="00B33561">
        <w:trPr>
          <w:jc w:val="center"/>
        </w:trPr>
        <w:tc>
          <w:tcPr>
            <w:tcW w:w="661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Ответственный исполнитель</w:t>
            </w:r>
          </w:p>
        </w:tc>
        <w:tc>
          <w:tcPr>
            <w:tcW w:w="8293"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r>
      <w:tr w:rsidR="0009084C" w:rsidRPr="0009084C" w:rsidTr="00B33561">
        <w:trPr>
          <w:jc w:val="center"/>
        </w:trPr>
        <w:tc>
          <w:tcPr>
            <w:tcW w:w="60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N</w:t>
            </w:r>
          </w:p>
          <w:p w:rsidR="0009084C" w:rsidRPr="0009084C" w:rsidRDefault="0009084C" w:rsidP="0009084C">
            <w:pPr>
              <w:jc w:val="center"/>
              <w:rPr>
                <w:rFonts w:ascii="Times New Roman" w:eastAsia="Times New Roman" w:hAnsi="Times New Roman" w:cs="Times New Roman"/>
                <w:sz w:val="16"/>
                <w:szCs w:val="16"/>
                <w:lang w:eastAsia="ru-RU"/>
              </w:rPr>
            </w:pPr>
            <w:proofErr w:type="gramStart"/>
            <w:r w:rsidRPr="0009084C">
              <w:rPr>
                <w:rFonts w:ascii="Times New Roman" w:eastAsia="Times New Roman" w:hAnsi="Times New Roman" w:cs="Times New Roman"/>
                <w:sz w:val="16"/>
                <w:szCs w:val="16"/>
                <w:lang w:eastAsia="ru-RU"/>
              </w:rPr>
              <w:t>п</w:t>
            </w:r>
            <w:proofErr w:type="gramEnd"/>
            <w:r w:rsidRPr="0009084C">
              <w:rPr>
                <w:rFonts w:ascii="Times New Roman" w:eastAsia="Times New Roman" w:hAnsi="Times New Roman" w:cs="Times New Roman"/>
                <w:sz w:val="16"/>
                <w:szCs w:val="16"/>
                <w:lang w:eastAsia="ru-RU"/>
              </w:rPr>
              <w:t>/п</w:t>
            </w:r>
          </w:p>
        </w:tc>
        <w:tc>
          <w:tcPr>
            <w:tcW w:w="600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Наименование целевого показателя</w:t>
            </w:r>
          </w:p>
        </w:tc>
        <w:tc>
          <w:tcPr>
            <w:tcW w:w="184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Единица измерения</w:t>
            </w:r>
          </w:p>
        </w:tc>
        <w:tc>
          <w:tcPr>
            <w:tcW w:w="645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Значения целевых показателей</w:t>
            </w:r>
          </w:p>
        </w:tc>
      </w:tr>
      <w:tr w:rsidR="0009084C" w:rsidRPr="0009084C" w:rsidTr="00B33561">
        <w:trPr>
          <w:jc w:val="center"/>
        </w:trPr>
        <w:tc>
          <w:tcPr>
            <w:tcW w:w="605"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005"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7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2022 г.</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2023 г.</w:t>
            </w:r>
          </w:p>
        </w:tc>
        <w:tc>
          <w:tcPr>
            <w:tcW w:w="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2024 г.</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2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Год завершения действия программы, подпрограммы</w:t>
            </w:r>
          </w:p>
        </w:tc>
      </w:tr>
      <w:tr w:rsidR="0009084C" w:rsidRPr="0009084C" w:rsidTr="00B33561">
        <w:trPr>
          <w:jc w:val="center"/>
        </w:trPr>
        <w:tc>
          <w:tcPr>
            <w:tcW w:w="14903"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Муниципальная программа </w:t>
            </w:r>
            <w:r w:rsidRPr="0009084C">
              <w:rPr>
                <w:rFonts w:ascii="Times New Roman" w:eastAsia="Calibri" w:hAnsi="Times New Roman" w:cs="Times New Roman"/>
                <w:sz w:val="16"/>
                <w:szCs w:val="16"/>
              </w:rPr>
              <w:t>«Развитие агропромышленного комплекса Мокшанского района на 2014–2024 годы»</w:t>
            </w:r>
          </w:p>
        </w:tc>
      </w:tr>
      <w:tr w:rsidR="0009084C" w:rsidRPr="0009084C" w:rsidTr="00B33561">
        <w:trPr>
          <w:trHeight w:val="418"/>
          <w:jc w:val="center"/>
        </w:trPr>
        <w:tc>
          <w:tcPr>
            <w:tcW w:w="6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60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left"/>
              <w:rPr>
                <w:rFonts w:ascii="Times New Roman" w:eastAsia="Times New Roman" w:hAnsi="Times New Roman" w:cs="Times New Roman"/>
                <w:sz w:val="16"/>
                <w:szCs w:val="16"/>
                <w:lang w:eastAsia="ru-RU"/>
              </w:rPr>
            </w:pPr>
            <w:proofErr w:type="gramStart"/>
            <w:r w:rsidRPr="0009084C">
              <w:rPr>
                <w:rFonts w:ascii="Times New Roman" w:eastAsia="Calibri" w:hAnsi="Times New Roman" w:cs="Times New Roman"/>
                <w:sz w:val="16"/>
                <w:szCs w:val="16"/>
              </w:rPr>
              <w:t>Индекс производства продукции сельского хозяйства в хозяйствах всех категорий (в сопоставимых ценах</w:t>
            </w:r>
            <w:proofErr w:type="gramEnd"/>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процентов к предыдущему году</w:t>
            </w:r>
            <w:r w:rsidRPr="0009084C">
              <w:rPr>
                <w:rFonts w:ascii="Times New Roman" w:eastAsia="Times New Roman" w:hAnsi="Times New Roman" w:cs="Times New Roman"/>
                <w:sz w:val="16"/>
                <w:szCs w:val="16"/>
                <w:lang w:eastAsia="ru-RU"/>
              </w:rPr>
              <w:t> </w:t>
            </w:r>
          </w:p>
        </w:tc>
        <w:tc>
          <w:tcPr>
            <w:tcW w:w="7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100,78</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101,22</w:t>
            </w:r>
          </w:p>
        </w:tc>
        <w:tc>
          <w:tcPr>
            <w:tcW w:w="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ind w:firstLine="45"/>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102,0</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p>
        </w:tc>
        <w:tc>
          <w:tcPr>
            <w:tcW w:w="2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jc w:val="center"/>
        </w:trPr>
        <w:tc>
          <w:tcPr>
            <w:tcW w:w="6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w:t>
            </w:r>
          </w:p>
        </w:tc>
        <w:tc>
          <w:tcPr>
            <w:tcW w:w="60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Индекс производства продукции растениеводства (в сопоставимых ценах)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процентов к предыдущему году</w:t>
            </w:r>
            <w:r w:rsidRPr="0009084C">
              <w:rPr>
                <w:rFonts w:ascii="Times New Roman" w:eastAsia="Times New Roman" w:hAnsi="Times New Roman" w:cs="Times New Roman"/>
                <w:sz w:val="16"/>
                <w:szCs w:val="16"/>
                <w:lang w:eastAsia="ru-RU"/>
              </w:rPr>
              <w:t> </w:t>
            </w:r>
          </w:p>
        </w:tc>
        <w:tc>
          <w:tcPr>
            <w:tcW w:w="7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101,21</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102,04</w:t>
            </w:r>
          </w:p>
        </w:tc>
        <w:tc>
          <w:tcPr>
            <w:tcW w:w="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ind w:firstLine="45"/>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102,7</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p>
        </w:tc>
        <w:tc>
          <w:tcPr>
            <w:tcW w:w="2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jc w:val="center"/>
        </w:trPr>
        <w:tc>
          <w:tcPr>
            <w:tcW w:w="6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3</w:t>
            </w:r>
          </w:p>
        </w:tc>
        <w:tc>
          <w:tcPr>
            <w:tcW w:w="60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Индекс производства продукции животноводства (в сопоставимых ценах)</w:t>
            </w:r>
            <w:r w:rsidRPr="0009084C">
              <w:rPr>
                <w:rFonts w:ascii="Times New Roman" w:eastAsia="Times New Roman" w:hAnsi="Times New Roman" w:cs="Times New Roman"/>
                <w:sz w:val="16"/>
                <w:szCs w:val="16"/>
                <w:lang w:eastAsia="ru-RU"/>
              </w:rPr>
              <w:t> </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процентов к предыдущему году</w:t>
            </w:r>
            <w:r w:rsidRPr="0009084C">
              <w:rPr>
                <w:rFonts w:ascii="Times New Roman" w:eastAsia="Times New Roman" w:hAnsi="Times New Roman" w:cs="Times New Roman"/>
                <w:sz w:val="16"/>
                <w:szCs w:val="16"/>
                <w:lang w:eastAsia="ru-RU"/>
              </w:rPr>
              <w:t> </w:t>
            </w:r>
          </w:p>
        </w:tc>
        <w:tc>
          <w:tcPr>
            <w:tcW w:w="7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100,07</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100,9</w:t>
            </w:r>
          </w:p>
        </w:tc>
        <w:tc>
          <w:tcPr>
            <w:tcW w:w="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ind w:firstLine="45"/>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100,0</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p>
        </w:tc>
        <w:tc>
          <w:tcPr>
            <w:tcW w:w="2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jc w:val="center"/>
        </w:trPr>
        <w:tc>
          <w:tcPr>
            <w:tcW w:w="14903"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Подпрограмма 1 </w:t>
            </w:r>
            <w:r w:rsidRPr="0009084C">
              <w:rPr>
                <w:rFonts w:ascii="Times New Roman" w:eastAsia="Calibri" w:hAnsi="Times New Roman" w:cs="Times New Roman"/>
                <w:sz w:val="16"/>
                <w:szCs w:val="16"/>
              </w:rPr>
              <w:t>«Обеспечение реализации Муниципальной программы развития агропромышленного комплекса Мокшанского района на 2014–2024 годы»</w:t>
            </w:r>
          </w:p>
        </w:tc>
      </w:tr>
      <w:tr w:rsidR="0009084C" w:rsidRPr="0009084C" w:rsidTr="00B33561">
        <w:trPr>
          <w:jc w:val="center"/>
        </w:trPr>
        <w:tc>
          <w:tcPr>
            <w:tcW w:w="6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60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Проведение выставок</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единиц </w:t>
            </w:r>
          </w:p>
        </w:tc>
        <w:tc>
          <w:tcPr>
            <w:tcW w:w="7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1 </w:t>
            </w:r>
          </w:p>
        </w:tc>
        <w:tc>
          <w:tcPr>
            <w:tcW w:w="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2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jc w:val="center"/>
        </w:trPr>
        <w:tc>
          <w:tcPr>
            <w:tcW w:w="6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w:t>
            </w:r>
          </w:p>
        </w:tc>
        <w:tc>
          <w:tcPr>
            <w:tcW w:w="60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Проведение обучающих семинаров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единиц </w:t>
            </w:r>
          </w:p>
        </w:tc>
        <w:tc>
          <w:tcPr>
            <w:tcW w:w="7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1 </w:t>
            </w:r>
          </w:p>
        </w:tc>
        <w:tc>
          <w:tcPr>
            <w:tcW w:w="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2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jc w:val="center"/>
        </w:trPr>
        <w:tc>
          <w:tcPr>
            <w:tcW w:w="6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3</w:t>
            </w:r>
          </w:p>
        </w:tc>
        <w:tc>
          <w:tcPr>
            <w:tcW w:w="60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spacing w:line="200" w:lineRule="exact"/>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Число муниципальных служащих, прошедших обучение в соответствии с муниципальным заказом на дополнительное профессиональное образование</w:t>
            </w:r>
            <w:r w:rsidRPr="0009084C">
              <w:rPr>
                <w:rFonts w:ascii="Times New Roman" w:eastAsia="Times New Roman" w:hAnsi="Times New Roman" w:cs="Times New Roman"/>
                <w:sz w:val="16"/>
                <w:szCs w:val="16"/>
                <w:lang w:eastAsia="ru-RU"/>
              </w:rPr>
              <w:t> </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spacing w:line="200" w:lineRule="exact"/>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процентов </w:t>
            </w:r>
          </w:p>
        </w:tc>
        <w:tc>
          <w:tcPr>
            <w:tcW w:w="7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2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jc w:val="center"/>
        </w:trPr>
        <w:tc>
          <w:tcPr>
            <w:tcW w:w="14903"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spacing w:line="200" w:lineRule="exact"/>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Подпрограмма 2 </w:t>
            </w:r>
            <w:r w:rsidRPr="0009084C">
              <w:rPr>
                <w:rFonts w:ascii="Times New Roman" w:eastAsia="Calibri" w:hAnsi="Times New Roman" w:cs="Times New Roman"/>
                <w:sz w:val="16"/>
                <w:szCs w:val="16"/>
              </w:rPr>
              <w:t>«Устойчивое развитие сельских территорий Пензенской области на 2014–2019 годы и на период до 2024 года»</w:t>
            </w:r>
          </w:p>
        </w:tc>
      </w:tr>
      <w:tr w:rsidR="0009084C" w:rsidRPr="0009084C" w:rsidTr="00B33561">
        <w:trPr>
          <w:jc w:val="center"/>
        </w:trPr>
        <w:tc>
          <w:tcPr>
            <w:tcW w:w="6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60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spacing w:line="200" w:lineRule="exact"/>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Ввод (приобретение) жилья для граждан, проживающих в сельской местности, – всего</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spacing w:line="200" w:lineRule="exact"/>
              <w:jc w:val="left"/>
              <w:rPr>
                <w:rFonts w:ascii="Times New Roman" w:eastAsia="Times New Roman" w:hAnsi="Times New Roman" w:cs="Times New Roman"/>
                <w:sz w:val="16"/>
                <w:szCs w:val="16"/>
                <w:lang w:eastAsia="ru-RU"/>
              </w:rPr>
            </w:pPr>
            <w:proofErr w:type="spellStart"/>
            <w:r w:rsidRPr="0009084C">
              <w:rPr>
                <w:rFonts w:ascii="Times New Roman" w:eastAsia="Times New Roman" w:hAnsi="Times New Roman" w:cs="Times New Roman"/>
                <w:sz w:val="16"/>
                <w:szCs w:val="16"/>
                <w:lang w:eastAsia="ru-RU"/>
              </w:rPr>
              <w:t>тыс.кв</w:t>
            </w:r>
            <w:proofErr w:type="gramStart"/>
            <w:r w:rsidRPr="0009084C">
              <w:rPr>
                <w:rFonts w:ascii="Times New Roman" w:eastAsia="Times New Roman" w:hAnsi="Times New Roman" w:cs="Times New Roman"/>
                <w:sz w:val="16"/>
                <w:szCs w:val="16"/>
                <w:lang w:eastAsia="ru-RU"/>
              </w:rPr>
              <w:t>.м</w:t>
            </w:r>
            <w:proofErr w:type="gramEnd"/>
            <w:r w:rsidRPr="0009084C">
              <w:rPr>
                <w:rFonts w:ascii="Times New Roman" w:eastAsia="Times New Roman" w:hAnsi="Times New Roman" w:cs="Times New Roman"/>
                <w:sz w:val="16"/>
                <w:szCs w:val="16"/>
                <w:lang w:eastAsia="ru-RU"/>
              </w:rPr>
              <w:t>етров</w:t>
            </w:r>
            <w:proofErr w:type="spellEnd"/>
          </w:p>
        </w:tc>
        <w:tc>
          <w:tcPr>
            <w:tcW w:w="7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0,188</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0,188</w:t>
            </w:r>
          </w:p>
        </w:tc>
        <w:tc>
          <w:tcPr>
            <w:tcW w:w="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0,188</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p>
        </w:tc>
        <w:tc>
          <w:tcPr>
            <w:tcW w:w="2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jc w:val="center"/>
        </w:trPr>
        <w:tc>
          <w:tcPr>
            <w:tcW w:w="6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1.1</w:t>
            </w:r>
          </w:p>
        </w:tc>
        <w:tc>
          <w:tcPr>
            <w:tcW w:w="60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spacing w:line="200" w:lineRule="exact"/>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 том числе обеспечение жильем молодых семей и молодых специалистов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spacing w:line="200" w:lineRule="exact"/>
              <w:jc w:val="left"/>
              <w:rPr>
                <w:rFonts w:ascii="Times New Roman" w:eastAsia="Times New Roman" w:hAnsi="Times New Roman" w:cs="Times New Roman"/>
                <w:sz w:val="16"/>
                <w:szCs w:val="16"/>
                <w:lang w:eastAsia="ru-RU"/>
              </w:rPr>
            </w:pPr>
            <w:proofErr w:type="spellStart"/>
            <w:r w:rsidRPr="0009084C">
              <w:rPr>
                <w:rFonts w:ascii="Times New Roman" w:eastAsia="Times New Roman" w:hAnsi="Times New Roman" w:cs="Times New Roman"/>
                <w:sz w:val="16"/>
                <w:szCs w:val="16"/>
                <w:lang w:eastAsia="ru-RU"/>
              </w:rPr>
              <w:t>тыс.кв</w:t>
            </w:r>
            <w:proofErr w:type="gramStart"/>
            <w:r w:rsidRPr="0009084C">
              <w:rPr>
                <w:rFonts w:ascii="Times New Roman" w:eastAsia="Times New Roman" w:hAnsi="Times New Roman" w:cs="Times New Roman"/>
                <w:sz w:val="16"/>
                <w:szCs w:val="16"/>
                <w:lang w:eastAsia="ru-RU"/>
              </w:rPr>
              <w:t>.м</w:t>
            </w:r>
            <w:proofErr w:type="gramEnd"/>
            <w:r w:rsidRPr="0009084C">
              <w:rPr>
                <w:rFonts w:ascii="Times New Roman" w:eastAsia="Times New Roman" w:hAnsi="Times New Roman" w:cs="Times New Roman"/>
                <w:sz w:val="16"/>
                <w:szCs w:val="16"/>
                <w:lang w:eastAsia="ru-RU"/>
              </w:rPr>
              <w:t>етров</w:t>
            </w:r>
            <w:proofErr w:type="spellEnd"/>
            <w:r w:rsidRPr="0009084C">
              <w:rPr>
                <w:rFonts w:ascii="Times New Roman" w:eastAsia="Times New Roman" w:hAnsi="Times New Roman" w:cs="Times New Roman"/>
                <w:sz w:val="16"/>
                <w:szCs w:val="16"/>
                <w:lang w:eastAsia="ru-RU"/>
              </w:rPr>
              <w:t> </w:t>
            </w:r>
          </w:p>
        </w:tc>
        <w:tc>
          <w:tcPr>
            <w:tcW w:w="7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0,090</w:t>
            </w:r>
          </w:p>
        </w:tc>
        <w:tc>
          <w:tcPr>
            <w:tcW w:w="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0,090</w:t>
            </w:r>
          </w:p>
        </w:tc>
        <w:tc>
          <w:tcPr>
            <w:tcW w:w="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0,090</w:t>
            </w:r>
          </w:p>
        </w:tc>
        <w:tc>
          <w:tcPr>
            <w:tcW w:w="10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p>
        </w:tc>
        <w:tc>
          <w:tcPr>
            <w:tcW w:w="2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trHeight w:val="206"/>
          <w:jc w:val="center"/>
        </w:trPr>
        <w:tc>
          <w:tcPr>
            <w:tcW w:w="60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09084C">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1.2</w:t>
            </w:r>
          </w:p>
        </w:tc>
        <w:tc>
          <w:tcPr>
            <w:tcW w:w="600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spacing w:before="100" w:beforeAutospacing="1" w:after="100" w:afterAutospacing="1" w:line="20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Ввод в действие локальных водопроводов</w:t>
            </w:r>
          </w:p>
        </w:tc>
        <w:tc>
          <w:tcPr>
            <w:tcW w:w="184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spacing w:before="100" w:beforeAutospacing="1" w:after="100" w:afterAutospacing="1" w:line="20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тыс. километров</w:t>
            </w:r>
          </w:p>
        </w:tc>
        <w:tc>
          <w:tcPr>
            <w:tcW w:w="752"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931"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97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101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2771"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trHeight w:val="130"/>
          <w:jc w:val="center"/>
        </w:trPr>
        <w:tc>
          <w:tcPr>
            <w:tcW w:w="60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1.3</w:t>
            </w:r>
          </w:p>
        </w:tc>
        <w:tc>
          <w:tcPr>
            <w:tcW w:w="600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Ввод в действие распределительных газовых сетей</w:t>
            </w:r>
          </w:p>
        </w:tc>
        <w:tc>
          <w:tcPr>
            <w:tcW w:w="1843"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тыс. километров</w:t>
            </w:r>
          </w:p>
        </w:tc>
        <w:tc>
          <w:tcPr>
            <w:tcW w:w="75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93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97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1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p>
        </w:tc>
        <w:tc>
          <w:tcPr>
            <w:tcW w:w="277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567"/>
              <w:jc w:val="center"/>
              <w:rPr>
                <w:rFonts w:ascii="Times New Roman" w:eastAsia="Times New Roman" w:hAnsi="Times New Roman" w:cs="Times New Roman"/>
                <w:sz w:val="16"/>
                <w:szCs w:val="16"/>
                <w:lang w:eastAsia="ru-RU"/>
              </w:rPr>
            </w:pPr>
          </w:p>
        </w:tc>
      </w:tr>
      <w:tr w:rsidR="0009084C" w:rsidRPr="0009084C" w:rsidTr="00B33561">
        <w:trPr>
          <w:trHeight w:val="135"/>
          <w:jc w:val="center"/>
        </w:trPr>
        <w:tc>
          <w:tcPr>
            <w:tcW w:w="60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1.4</w:t>
            </w:r>
          </w:p>
        </w:tc>
        <w:tc>
          <w:tcPr>
            <w:tcW w:w="600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Ввод в действие учреждений культурно-досугового типа</w:t>
            </w:r>
          </w:p>
        </w:tc>
        <w:tc>
          <w:tcPr>
            <w:tcW w:w="1843"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тыс. мест</w:t>
            </w:r>
          </w:p>
        </w:tc>
        <w:tc>
          <w:tcPr>
            <w:tcW w:w="75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93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97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1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p>
        </w:tc>
        <w:tc>
          <w:tcPr>
            <w:tcW w:w="277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567"/>
              <w:jc w:val="center"/>
              <w:rPr>
                <w:rFonts w:ascii="Times New Roman" w:eastAsia="Times New Roman" w:hAnsi="Times New Roman" w:cs="Times New Roman"/>
                <w:sz w:val="16"/>
                <w:szCs w:val="16"/>
                <w:lang w:eastAsia="ru-RU"/>
              </w:rPr>
            </w:pPr>
          </w:p>
        </w:tc>
      </w:tr>
      <w:tr w:rsidR="0009084C" w:rsidRPr="0009084C" w:rsidTr="00B33561">
        <w:trPr>
          <w:trHeight w:val="190"/>
          <w:jc w:val="center"/>
        </w:trPr>
        <w:tc>
          <w:tcPr>
            <w:tcW w:w="60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1.5</w:t>
            </w:r>
          </w:p>
        </w:tc>
        <w:tc>
          <w:tcPr>
            <w:tcW w:w="600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Ввод в действие общеобразовательных организаций</w:t>
            </w:r>
          </w:p>
        </w:tc>
        <w:tc>
          <w:tcPr>
            <w:tcW w:w="1843"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тыс. </w:t>
            </w:r>
            <w:proofErr w:type="spellStart"/>
            <w:r w:rsidRPr="0009084C">
              <w:rPr>
                <w:rFonts w:ascii="Times New Roman" w:eastAsia="Calibri" w:hAnsi="Times New Roman" w:cs="Times New Roman"/>
                <w:sz w:val="16"/>
                <w:szCs w:val="16"/>
              </w:rPr>
              <w:t>ученич</w:t>
            </w:r>
            <w:proofErr w:type="spellEnd"/>
            <w:r w:rsidRPr="0009084C">
              <w:rPr>
                <w:rFonts w:ascii="Times New Roman" w:eastAsia="Calibri" w:hAnsi="Times New Roman" w:cs="Times New Roman"/>
                <w:sz w:val="16"/>
                <w:szCs w:val="16"/>
              </w:rPr>
              <w:t>. мест</w:t>
            </w:r>
          </w:p>
        </w:tc>
        <w:tc>
          <w:tcPr>
            <w:tcW w:w="75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93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97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B33561" w:rsidP="00B3356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1019"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rPr>
                <w:rFonts w:ascii="Times New Roman" w:eastAsia="Times New Roman" w:hAnsi="Times New Roman" w:cs="Times New Roman"/>
                <w:sz w:val="16"/>
                <w:szCs w:val="16"/>
                <w:lang w:eastAsia="ru-RU"/>
              </w:rPr>
            </w:pPr>
          </w:p>
        </w:tc>
        <w:tc>
          <w:tcPr>
            <w:tcW w:w="277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09084C" w:rsidRPr="0009084C" w:rsidRDefault="0009084C" w:rsidP="00B33561">
            <w:pPr>
              <w:ind w:firstLine="567"/>
              <w:jc w:val="center"/>
              <w:rPr>
                <w:rFonts w:ascii="Times New Roman" w:eastAsia="Times New Roman" w:hAnsi="Times New Roman" w:cs="Times New Roman"/>
                <w:sz w:val="16"/>
                <w:szCs w:val="16"/>
                <w:lang w:eastAsia="ru-RU"/>
              </w:rPr>
            </w:pPr>
          </w:p>
        </w:tc>
      </w:tr>
      <w:tr w:rsidR="0009084C" w:rsidRPr="0009084C" w:rsidTr="00B33561">
        <w:trPr>
          <w:trHeight w:val="435"/>
          <w:jc w:val="center"/>
        </w:trPr>
        <w:tc>
          <w:tcPr>
            <w:tcW w:w="60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1.6</w:t>
            </w:r>
          </w:p>
        </w:tc>
        <w:tc>
          <w:tcPr>
            <w:tcW w:w="600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Ввод в действие фельдшерско-акушерских пунктов и (или) офисов врачей общей практики</w:t>
            </w:r>
          </w:p>
        </w:tc>
        <w:tc>
          <w:tcPr>
            <w:tcW w:w="1843"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единиц</w:t>
            </w:r>
          </w:p>
        </w:tc>
        <w:tc>
          <w:tcPr>
            <w:tcW w:w="752"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931"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97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19"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Times New Roman" w:hAnsi="Times New Roman" w:cs="Times New Roman"/>
                <w:sz w:val="16"/>
                <w:szCs w:val="16"/>
                <w:lang w:eastAsia="ru-RU"/>
              </w:rPr>
            </w:pPr>
          </w:p>
        </w:tc>
        <w:tc>
          <w:tcPr>
            <w:tcW w:w="2771"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ind w:firstLine="567"/>
              <w:jc w:val="center"/>
              <w:rPr>
                <w:rFonts w:ascii="Times New Roman" w:eastAsia="Times New Roman" w:hAnsi="Times New Roman" w:cs="Times New Roman"/>
                <w:sz w:val="16"/>
                <w:szCs w:val="16"/>
                <w:lang w:eastAsia="ru-RU"/>
              </w:rPr>
            </w:pPr>
          </w:p>
        </w:tc>
      </w:tr>
      <w:tr w:rsidR="0009084C" w:rsidRPr="0009084C" w:rsidTr="00B33561">
        <w:trPr>
          <w:trHeight w:val="435"/>
          <w:jc w:val="center"/>
        </w:trPr>
        <w:tc>
          <w:tcPr>
            <w:tcW w:w="60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ind w:firstLine="1"/>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1.7</w:t>
            </w:r>
          </w:p>
        </w:tc>
        <w:tc>
          <w:tcPr>
            <w:tcW w:w="600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Количество сельских поселений, в которых реализованы проекты комплексной компактной застройки</w:t>
            </w:r>
          </w:p>
        </w:tc>
        <w:tc>
          <w:tcPr>
            <w:tcW w:w="1843"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шт.</w:t>
            </w:r>
          </w:p>
        </w:tc>
        <w:tc>
          <w:tcPr>
            <w:tcW w:w="752"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931"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97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19"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ind w:firstLine="77"/>
              <w:jc w:val="center"/>
              <w:rPr>
                <w:rFonts w:ascii="Times New Roman" w:eastAsia="Times New Roman" w:hAnsi="Times New Roman" w:cs="Times New Roman"/>
                <w:sz w:val="16"/>
                <w:szCs w:val="16"/>
                <w:lang w:eastAsia="ru-RU"/>
              </w:rPr>
            </w:pPr>
          </w:p>
        </w:tc>
        <w:tc>
          <w:tcPr>
            <w:tcW w:w="2771"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ind w:firstLine="567"/>
              <w:jc w:val="center"/>
              <w:rPr>
                <w:rFonts w:ascii="Times New Roman" w:eastAsia="Times New Roman" w:hAnsi="Times New Roman" w:cs="Times New Roman"/>
                <w:sz w:val="16"/>
                <w:szCs w:val="16"/>
                <w:lang w:eastAsia="ru-RU"/>
              </w:rPr>
            </w:pPr>
          </w:p>
        </w:tc>
      </w:tr>
      <w:tr w:rsidR="0009084C" w:rsidRPr="0009084C" w:rsidTr="00B33561">
        <w:trPr>
          <w:jc w:val="center"/>
        </w:trPr>
        <w:tc>
          <w:tcPr>
            <w:tcW w:w="14903"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Подпрограмма 3</w:t>
            </w:r>
            <w:r w:rsidRPr="0009084C">
              <w:rPr>
                <w:rFonts w:ascii="Times New Roman" w:eastAsia="Calibri" w:hAnsi="Times New Roman" w:cs="Times New Roman"/>
                <w:sz w:val="16"/>
                <w:szCs w:val="16"/>
              </w:rPr>
              <w:t>«Развитие мелиорации земель сельскохозяйственного назначения  Мокшанского района на 2022год и на плановый период 2023 и 2024 годов»</w:t>
            </w:r>
            <w:r w:rsidRPr="0009084C">
              <w:rPr>
                <w:rFonts w:ascii="Times New Roman" w:eastAsia="Times New Roman" w:hAnsi="Times New Roman" w:cs="Times New Roman"/>
                <w:sz w:val="16"/>
                <w:szCs w:val="16"/>
                <w:lang w:eastAsia="ru-RU"/>
              </w:rPr>
              <w:t>.</w:t>
            </w:r>
          </w:p>
        </w:tc>
      </w:tr>
      <w:tr w:rsidR="0009084C" w:rsidRPr="0009084C" w:rsidTr="00B33561">
        <w:trPr>
          <w:trHeight w:val="435"/>
          <w:jc w:val="center"/>
        </w:trPr>
        <w:tc>
          <w:tcPr>
            <w:tcW w:w="60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spacing w:after="200" w:line="276" w:lineRule="auto"/>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600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color w:val="000000"/>
                <w:sz w:val="16"/>
                <w:szCs w:val="16"/>
              </w:rPr>
              <w:t>ввод в сельскохозяйственный оборот неиспользуемых земель - всего тыс. га</w:t>
            </w:r>
          </w:p>
        </w:tc>
        <w:tc>
          <w:tcPr>
            <w:tcW w:w="1843"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spacing w:before="100" w:beforeAutospacing="1" w:after="100" w:afterAutospacing="1" w:line="20" w:lineRule="atLeast"/>
              <w:jc w:val="center"/>
              <w:rPr>
                <w:rFonts w:ascii="Times New Roman" w:eastAsia="Calibri" w:hAnsi="Times New Roman" w:cs="Times New Roman"/>
                <w:sz w:val="16"/>
                <w:szCs w:val="16"/>
              </w:rPr>
            </w:pPr>
            <w:proofErr w:type="spellStart"/>
            <w:r w:rsidRPr="0009084C">
              <w:rPr>
                <w:rFonts w:ascii="Times New Roman" w:eastAsia="Calibri" w:hAnsi="Times New Roman" w:cs="Times New Roman"/>
                <w:sz w:val="16"/>
                <w:szCs w:val="16"/>
              </w:rPr>
              <w:t>тыс</w:t>
            </w:r>
            <w:proofErr w:type="gramStart"/>
            <w:r w:rsidRPr="0009084C">
              <w:rPr>
                <w:rFonts w:ascii="Times New Roman" w:eastAsia="Calibri" w:hAnsi="Times New Roman" w:cs="Times New Roman"/>
                <w:sz w:val="16"/>
                <w:szCs w:val="16"/>
              </w:rPr>
              <w:t>.г</w:t>
            </w:r>
            <w:proofErr w:type="gramEnd"/>
            <w:r w:rsidRPr="0009084C">
              <w:rPr>
                <w:rFonts w:ascii="Times New Roman" w:eastAsia="Calibri" w:hAnsi="Times New Roman" w:cs="Times New Roman"/>
                <w:sz w:val="16"/>
                <w:szCs w:val="16"/>
              </w:rPr>
              <w:t>а</w:t>
            </w:r>
            <w:proofErr w:type="spellEnd"/>
          </w:p>
        </w:tc>
        <w:tc>
          <w:tcPr>
            <w:tcW w:w="752"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spacing w:after="200" w:line="276" w:lineRule="auto"/>
              <w:ind w:hanging="65"/>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1,5</w:t>
            </w:r>
          </w:p>
        </w:tc>
        <w:tc>
          <w:tcPr>
            <w:tcW w:w="931"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spacing w:after="200" w:line="276" w:lineRule="auto"/>
              <w:ind w:hanging="65"/>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97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spacing w:after="200" w:line="276" w:lineRule="auto"/>
              <w:ind w:hanging="65"/>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19"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B33561">
            <w:pPr>
              <w:spacing w:after="200" w:line="276" w:lineRule="auto"/>
              <w:ind w:hanging="65"/>
              <w:jc w:val="center"/>
              <w:rPr>
                <w:rFonts w:ascii="Times New Roman" w:eastAsia="Times New Roman" w:hAnsi="Times New Roman" w:cs="Times New Roman"/>
                <w:sz w:val="16"/>
                <w:szCs w:val="16"/>
                <w:lang w:eastAsia="ru-RU"/>
              </w:rPr>
            </w:pPr>
          </w:p>
        </w:tc>
        <w:tc>
          <w:tcPr>
            <w:tcW w:w="2771"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spacing w:after="200" w:line="276" w:lineRule="auto"/>
              <w:ind w:firstLine="567"/>
              <w:jc w:val="center"/>
              <w:rPr>
                <w:rFonts w:ascii="Times New Roman" w:eastAsia="Times New Roman" w:hAnsi="Times New Roman" w:cs="Times New Roman"/>
                <w:sz w:val="16"/>
                <w:szCs w:val="16"/>
                <w:lang w:eastAsia="ru-RU"/>
              </w:rPr>
            </w:pPr>
          </w:p>
        </w:tc>
      </w:tr>
    </w:tbl>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widowControl w:val="0"/>
        <w:autoSpaceDE w:val="0"/>
        <w:autoSpaceDN w:val="0"/>
        <w:jc w:val="right"/>
        <w:rPr>
          <w:rFonts w:ascii="Times New Roman" w:eastAsia="Times New Roman" w:hAnsi="Times New Roman" w:cs="Times New Roman"/>
          <w:color w:val="000000"/>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lastRenderedPageBreak/>
        <w:t xml:space="preserve">Приложение </w:t>
      </w:r>
      <w:proofErr w:type="gramStart"/>
      <w:r w:rsidRPr="0009084C">
        <w:rPr>
          <w:rFonts w:ascii="Times New Roman" w:eastAsia="Times New Roman" w:hAnsi="Times New Roman" w:cs="Times New Roman"/>
          <w:sz w:val="16"/>
          <w:szCs w:val="16"/>
          <w:lang w:eastAsia="ru-RU"/>
        </w:rPr>
        <w:t>к</w:t>
      </w:r>
      <w:proofErr w:type="gramEnd"/>
      <w:r w:rsidRPr="0009084C">
        <w:rPr>
          <w:rFonts w:ascii="Times New Roman" w:eastAsia="Times New Roman" w:hAnsi="Times New Roman" w:cs="Times New Roman"/>
          <w:sz w:val="16"/>
          <w:szCs w:val="16"/>
          <w:lang w:eastAsia="ru-RU"/>
        </w:rPr>
        <w:t xml:space="preserve">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постановлению администрации</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Мокшанского района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от  19.07.2022 №643  </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«Приложение № 6.1</w:t>
      </w:r>
    </w:p>
    <w:p w:rsidR="0009084C" w:rsidRPr="0009084C" w:rsidRDefault="0009084C" w:rsidP="0009084C">
      <w:pPr>
        <w:jc w:val="right"/>
        <w:rPr>
          <w:rFonts w:ascii="Times New Roman" w:eastAsia="Calibri" w:hAnsi="Times New Roman" w:cs="Times New Roman"/>
          <w:sz w:val="16"/>
          <w:szCs w:val="16"/>
        </w:rPr>
      </w:pPr>
      <w:r w:rsidRPr="0009084C">
        <w:rPr>
          <w:rFonts w:ascii="Times New Roman" w:eastAsia="Times New Roman" w:hAnsi="Times New Roman" w:cs="Times New Roman"/>
          <w:color w:val="000000"/>
          <w:sz w:val="16"/>
          <w:szCs w:val="16"/>
          <w:lang w:eastAsia="ru-RU"/>
        </w:rPr>
        <w:t xml:space="preserve">к </w:t>
      </w:r>
      <w:r w:rsidRPr="0009084C">
        <w:rPr>
          <w:rFonts w:ascii="Times New Roman" w:eastAsia="Calibri" w:hAnsi="Times New Roman" w:cs="Times New Roman"/>
          <w:sz w:val="16"/>
          <w:szCs w:val="16"/>
        </w:rPr>
        <w:t xml:space="preserve"> муниципальной программе «Развитие </w:t>
      </w:r>
      <w:proofErr w:type="gramStart"/>
      <w:r w:rsidRPr="0009084C">
        <w:rPr>
          <w:rFonts w:ascii="Times New Roman" w:eastAsia="Calibri" w:hAnsi="Times New Roman" w:cs="Times New Roman"/>
          <w:sz w:val="16"/>
          <w:szCs w:val="16"/>
        </w:rPr>
        <w:t>агропромышленного</w:t>
      </w:r>
      <w:proofErr w:type="gramEnd"/>
      <w:r w:rsidRPr="0009084C">
        <w:rPr>
          <w:rFonts w:ascii="Times New Roman" w:eastAsia="Calibri" w:hAnsi="Times New Roman" w:cs="Times New Roman"/>
          <w:sz w:val="16"/>
          <w:szCs w:val="16"/>
        </w:rPr>
        <w:t xml:space="preserve"> </w:t>
      </w:r>
    </w:p>
    <w:p w:rsidR="0009084C" w:rsidRPr="0009084C" w:rsidRDefault="0009084C" w:rsidP="00B33561">
      <w:pPr>
        <w:ind w:left="6372" w:firstLine="708"/>
        <w:jc w:val="right"/>
        <w:rPr>
          <w:rFonts w:ascii="Times New Roman" w:eastAsia="Times New Roman" w:hAnsi="Times New Roman" w:cs="Times New Roman"/>
          <w:b/>
          <w:bCs/>
          <w:color w:val="000000"/>
          <w:sz w:val="16"/>
          <w:szCs w:val="16"/>
          <w:lang w:eastAsia="ru-RU"/>
        </w:rPr>
      </w:pPr>
      <w:r w:rsidRPr="0009084C">
        <w:rPr>
          <w:rFonts w:ascii="Times New Roman" w:eastAsia="Calibri" w:hAnsi="Times New Roman" w:cs="Times New Roman"/>
          <w:sz w:val="16"/>
          <w:szCs w:val="16"/>
        </w:rPr>
        <w:t xml:space="preserve">                                         комплекса Мокшанского района на 2014–2024 годы»</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(новая редакция)</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p>
    <w:p w:rsidR="000907CD" w:rsidRDefault="000907CD" w:rsidP="0009084C">
      <w:pPr>
        <w:ind w:hanging="142"/>
        <w:jc w:val="center"/>
        <w:rPr>
          <w:rFonts w:ascii="Times New Roman" w:eastAsia="Times New Roman" w:hAnsi="Times New Roman" w:cs="Times New Roman"/>
          <w:b/>
          <w:bCs/>
          <w:color w:val="000000"/>
          <w:sz w:val="16"/>
          <w:szCs w:val="16"/>
          <w:lang w:eastAsia="ru-RU"/>
        </w:rPr>
      </w:pPr>
    </w:p>
    <w:p w:rsidR="0009084C" w:rsidRPr="0009084C" w:rsidRDefault="0009084C" w:rsidP="0009084C">
      <w:pPr>
        <w:ind w:hanging="142"/>
        <w:jc w:val="center"/>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b/>
          <w:bCs/>
          <w:color w:val="000000"/>
          <w:sz w:val="16"/>
          <w:szCs w:val="16"/>
          <w:lang w:eastAsia="ru-RU"/>
        </w:rPr>
        <w:t>РЕСУРСНОЕ ОБЕСПЕЧЕНИЕ</w:t>
      </w:r>
    </w:p>
    <w:p w:rsidR="0009084C" w:rsidRPr="0009084C" w:rsidRDefault="0009084C" w:rsidP="0009084C">
      <w:pPr>
        <w:ind w:hanging="142"/>
        <w:jc w:val="center"/>
        <w:rPr>
          <w:rFonts w:ascii="Times New Roman" w:eastAsia="Calibri" w:hAnsi="Times New Roman" w:cs="Times New Roman"/>
          <w:b/>
          <w:kern w:val="32"/>
          <w:sz w:val="16"/>
          <w:szCs w:val="16"/>
        </w:rPr>
      </w:pPr>
      <w:r w:rsidRPr="0009084C">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09084C">
        <w:rPr>
          <w:rFonts w:ascii="Times New Roman" w:eastAsia="Calibri" w:hAnsi="Times New Roman" w:cs="Times New Roman"/>
          <w:b/>
          <w:kern w:val="32"/>
          <w:sz w:val="16"/>
          <w:szCs w:val="16"/>
        </w:rPr>
        <w:t xml:space="preserve">Развитие агропромышленного комплекса Мокшанского района </w:t>
      </w:r>
    </w:p>
    <w:p w:rsidR="0009084C" w:rsidRPr="0009084C" w:rsidRDefault="0009084C" w:rsidP="0009084C">
      <w:pPr>
        <w:ind w:hanging="142"/>
        <w:jc w:val="center"/>
        <w:rPr>
          <w:rFonts w:ascii="Times New Roman" w:eastAsia="Times New Roman" w:hAnsi="Times New Roman" w:cs="Times New Roman"/>
          <w:b/>
          <w:bCs/>
          <w:color w:val="000000"/>
          <w:sz w:val="16"/>
          <w:szCs w:val="16"/>
          <w:lang w:eastAsia="ru-RU"/>
        </w:rPr>
      </w:pPr>
      <w:r w:rsidRPr="0009084C">
        <w:rPr>
          <w:rFonts w:ascii="Times New Roman" w:eastAsia="Calibri" w:hAnsi="Times New Roman" w:cs="Times New Roman"/>
          <w:b/>
          <w:kern w:val="32"/>
          <w:sz w:val="16"/>
          <w:szCs w:val="16"/>
        </w:rPr>
        <w:t xml:space="preserve">на 2014–2024 годы» </w:t>
      </w:r>
      <w:r w:rsidRPr="0009084C">
        <w:rPr>
          <w:rFonts w:ascii="Times New Roman" w:eastAsia="Times New Roman" w:hAnsi="Times New Roman" w:cs="Times New Roman"/>
          <w:b/>
          <w:bCs/>
          <w:color w:val="000000"/>
          <w:sz w:val="16"/>
          <w:szCs w:val="16"/>
          <w:lang w:eastAsia="ru-RU"/>
        </w:rPr>
        <w:t xml:space="preserve"> за счет всех источников финансирования на 2016-2021 годы             </w:t>
      </w:r>
    </w:p>
    <w:p w:rsidR="0009084C" w:rsidRPr="0009084C" w:rsidRDefault="0009084C" w:rsidP="0009084C">
      <w:pPr>
        <w:ind w:hanging="142"/>
        <w:jc w:val="center"/>
        <w:rPr>
          <w:rFonts w:ascii="Times New Roman" w:eastAsia="Times New Roman" w:hAnsi="Times New Roman" w:cs="Times New Roman"/>
          <w:color w:val="000000"/>
          <w:sz w:val="16"/>
          <w:szCs w:val="16"/>
          <w:lang w:eastAsia="ru-RU"/>
        </w:rPr>
      </w:pPr>
    </w:p>
    <w:tbl>
      <w:tblPr>
        <w:tblW w:w="15885" w:type="dxa"/>
        <w:jc w:val="center"/>
        <w:tblCellMar>
          <w:left w:w="0" w:type="dxa"/>
          <w:right w:w="0" w:type="dxa"/>
        </w:tblCellMar>
        <w:tblLook w:val="04A0" w:firstRow="1" w:lastRow="0" w:firstColumn="1" w:lastColumn="0" w:noHBand="0" w:noVBand="1"/>
      </w:tblPr>
      <w:tblGrid>
        <w:gridCol w:w="613"/>
        <w:gridCol w:w="1543"/>
        <w:gridCol w:w="2860"/>
        <w:gridCol w:w="6165"/>
        <w:gridCol w:w="690"/>
        <w:gridCol w:w="751"/>
        <w:gridCol w:w="874"/>
        <w:gridCol w:w="763"/>
        <w:gridCol w:w="805"/>
        <w:gridCol w:w="821"/>
      </w:tblGrid>
      <w:tr w:rsidR="0009084C" w:rsidRPr="0009084C" w:rsidTr="00B33561">
        <w:trPr>
          <w:jc w:val="center"/>
        </w:trPr>
        <w:tc>
          <w:tcPr>
            <w:tcW w:w="5016" w:type="dxa"/>
            <w:gridSpan w:val="3"/>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w:t>
            </w:r>
          </w:p>
        </w:tc>
        <w:tc>
          <w:tcPr>
            <w:tcW w:w="10869" w:type="dxa"/>
            <w:gridSpan w:val="7"/>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Отдел по развитию сельского хозяйства и предпринимательства администрации Мокшанского района Пензенской области</w:t>
            </w:r>
          </w:p>
        </w:tc>
      </w:tr>
      <w:tr w:rsidR="0009084C" w:rsidRPr="0009084C" w:rsidTr="00B33561">
        <w:trPr>
          <w:jc w:val="center"/>
        </w:trPr>
        <w:tc>
          <w:tcPr>
            <w:tcW w:w="61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w:t>
            </w:r>
            <w:proofErr w:type="gramStart"/>
            <w:r w:rsidRPr="0009084C">
              <w:rPr>
                <w:rFonts w:ascii="Times New Roman" w:eastAsia="Times New Roman" w:hAnsi="Times New Roman" w:cs="Times New Roman"/>
                <w:sz w:val="16"/>
                <w:szCs w:val="16"/>
                <w:lang w:eastAsia="ru-RU"/>
              </w:rPr>
              <w:t>п</w:t>
            </w:r>
            <w:proofErr w:type="gramEnd"/>
            <w:r w:rsidRPr="0009084C">
              <w:rPr>
                <w:rFonts w:ascii="Times New Roman" w:eastAsia="Times New Roman" w:hAnsi="Times New Roman" w:cs="Times New Roman"/>
                <w:sz w:val="16"/>
                <w:szCs w:val="16"/>
                <w:lang w:eastAsia="ru-RU"/>
              </w:rPr>
              <w:t>/п</w:t>
            </w:r>
          </w:p>
        </w:tc>
        <w:tc>
          <w:tcPr>
            <w:tcW w:w="15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Статус</w:t>
            </w:r>
          </w:p>
        </w:tc>
        <w:tc>
          <w:tcPr>
            <w:tcW w:w="286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6165"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Источник финансирования</w:t>
            </w:r>
          </w:p>
        </w:tc>
        <w:tc>
          <w:tcPr>
            <w:tcW w:w="4704" w:type="dxa"/>
            <w:gridSpan w:val="6"/>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Оценка расходов, тыс. рублей</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2016 г.</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2017 г.</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2018г.</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2019г.</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2020 г.</w:t>
            </w: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2021г.</w:t>
            </w:r>
          </w:p>
        </w:tc>
      </w:tr>
      <w:tr w:rsidR="0009084C" w:rsidRPr="0009084C" w:rsidTr="00B33561">
        <w:trPr>
          <w:jc w:val="center"/>
        </w:trPr>
        <w:tc>
          <w:tcPr>
            <w:tcW w:w="61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154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hanging="34"/>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w:t>
            </w:r>
          </w:p>
        </w:tc>
        <w:tc>
          <w:tcPr>
            <w:tcW w:w="286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hanging="34"/>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3</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hanging="34"/>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4</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hanging="34"/>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5</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hanging="34"/>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6</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hanging="34"/>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7</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hanging="34"/>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8</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ind w:hanging="34"/>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9</w:t>
            </w: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ind w:hanging="34"/>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w:t>
            </w:r>
          </w:p>
        </w:tc>
      </w:tr>
      <w:tr w:rsidR="0009084C" w:rsidRPr="0009084C" w:rsidTr="00B33561">
        <w:trPr>
          <w:jc w:val="center"/>
        </w:trPr>
        <w:tc>
          <w:tcPr>
            <w:tcW w:w="61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15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Муниципальная программа</w:t>
            </w:r>
          </w:p>
        </w:tc>
        <w:tc>
          <w:tcPr>
            <w:tcW w:w="286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color w:val="000000"/>
                <w:sz w:val="16"/>
                <w:szCs w:val="16"/>
              </w:rPr>
              <w:t>«Развитие агропромышленного комплекса Мокшанского района на 2014–2024 годы»</w:t>
            </w:r>
            <w:r w:rsidRPr="0009084C">
              <w:rPr>
                <w:rFonts w:ascii="Times New Roman" w:eastAsia="Times New Roman" w:hAnsi="Times New Roman" w:cs="Times New Roman"/>
                <w:sz w:val="16"/>
                <w:szCs w:val="16"/>
                <w:lang w:eastAsia="ru-RU"/>
              </w:rPr>
              <w:t> </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2619,0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1484,988</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2693,892</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2354,5</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rPr>
              <w:t>3805,</w:t>
            </w:r>
            <w:r w:rsidRPr="0009084C">
              <w:rPr>
                <w:rFonts w:ascii="Times New Roman" w:eastAsia="Calibri" w:hAnsi="Times New Roman" w:cs="Times New Roman"/>
                <w:sz w:val="16"/>
                <w:szCs w:val="16"/>
                <w:lang w:val="en-US"/>
              </w:rPr>
              <w:t>11</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1836,27</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B33561">
        <w:trPr>
          <w:trHeight w:val="40"/>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255,3</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235,417</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236,7</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271,39</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206,46</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1059,8</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459,145</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725,5</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1183,9</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218,39</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587,5</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31,988</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637,33</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633,3</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rPr>
              <w:t>1819,8</w:t>
            </w:r>
            <w:r w:rsidRPr="0009084C">
              <w:rPr>
                <w:rFonts w:ascii="Times New Roman" w:eastAsia="Calibri" w:hAnsi="Times New Roman" w:cs="Times New Roman"/>
                <w:sz w:val="16"/>
                <w:szCs w:val="16"/>
                <w:lang w:val="en-US"/>
              </w:rPr>
              <w:t>2</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917,54</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w:t>
            </w:r>
            <w:r w:rsidRPr="0009084C">
              <w:rPr>
                <w:rFonts w:ascii="Times New Roman" w:eastAsia="Calibri" w:hAnsi="Times New Roman" w:cs="Times New Roman"/>
                <w:sz w:val="16"/>
                <w:szCs w:val="16"/>
              </w:rPr>
              <w:t>средства участников программы (по согласованию)</w:t>
            </w:r>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716,4</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1233,0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1362,0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759,0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530,0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493,88</w:t>
            </w:r>
          </w:p>
        </w:tc>
      </w:tr>
      <w:tr w:rsidR="0009084C" w:rsidRPr="0009084C" w:rsidTr="00B33561">
        <w:trPr>
          <w:jc w:val="center"/>
        </w:trPr>
        <w:tc>
          <w:tcPr>
            <w:tcW w:w="61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3"/>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15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Подпрограмма 1</w:t>
            </w:r>
          </w:p>
        </w:tc>
        <w:tc>
          <w:tcPr>
            <w:tcW w:w="286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«Обеспечение реализации Муниципальной программы "Развитие агропромышленного комплекса Мокшанского района на 2014–2024 годы»</w:t>
            </w:r>
            <w:r w:rsidRPr="0009084C">
              <w:rPr>
                <w:rFonts w:ascii="Times New Roman" w:eastAsia="Times New Roman" w:hAnsi="Times New Roman" w:cs="Times New Roman"/>
                <w:sz w:val="16"/>
                <w:szCs w:val="16"/>
                <w:lang w:eastAsia="ru-RU"/>
              </w:rPr>
              <w:t> </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231,3</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251,988</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252,677</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250,7</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231,3</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217,5</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31,988</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32,677</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33,2</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1.1.</w:t>
            </w:r>
          </w:p>
        </w:tc>
        <w:tc>
          <w:tcPr>
            <w:tcW w:w="15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1</w:t>
            </w:r>
          </w:p>
        </w:tc>
        <w:tc>
          <w:tcPr>
            <w:tcW w:w="286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Совершенствование обеспечения реализации муниципальной программы</w:t>
            </w:r>
            <w:r w:rsidRPr="0009084C">
              <w:rPr>
                <w:rFonts w:ascii="Times New Roman" w:eastAsia="Times New Roman" w:hAnsi="Times New Roman" w:cs="Times New Roman"/>
                <w:sz w:val="16"/>
                <w:szCs w:val="16"/>
                <w:lang w:eastAsia="ru-RU"/>
              </w:rPr>
              <w:t> </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231,3</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251,988</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252,677</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250,7</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231,3</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217,5</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31,988</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32,677</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33,2</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w:t>
            </w:r>
          </w:p>
          <w:p w:rsidR="0009084C" w:rsidRPr="0009084C" w:rsidRDefault="0009084C" w:rsidP="0009084C">
            <w:pPr>
              <w:jc w:val="left"/>
              <w:rPr>
                <w:rFonts w:ascii="Times New Roman" w:eastAsia="Times New Roman" w:hAnsi="Times New Roman" w:cs="Times New Roman"/>
                <w:sz w:val="16"/>
                <w:szCs w:val="16"/>
                <w:lang w:eastAsia="ru-RU"/>
              </w:rPr>
            </w:pPr>
          </w:p>
          <w:p w:rsidR="0009084C" w:rsidRPr="0009084C" w:rsidRDefault="0009084C" w:rsidP="0009084C">
            <w:pPr>
              <w:jc w:val="left"/>
              <w:rPr>
                <w:rFonts w:ascii="Times New Roman" w:eastAsia="Times New Roman" w:hAnsi="Times New Roman" w:cs="Times New Roman"/>
                <w:sz w:val="16"/>
                <w:szCs w:val="16"/>
                <w:lang w:eastAsia="ru-RU"/>
              </w:rPr>
            </w:pPr>
          </w:p>
          <w:p w:rsidR="0009084C" w:rsidRPr="0009084C" w:rsidRDefault="0009084C" w:rsidP="0009084C">
            <w:pPr>
              <w:jc w:val="left"/>
              <w:rPr>
                <w:rFonts w:ascii="Times New Roman" w:eastAsia="Times New Roman" w:hAnsi="Times New Roman" w:cs="Times New Roman"/>
                <w:sz w:val="16"/>
                <w:szCs w:val="16"/>
                <w:lang w:eastAsia="ru-RU"/>
              </w:rPr>
            </w:pPr>
          </w:p>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w:t>
            </w:r>
          </w:p>
        </w:tc>
        <w:tc>
          <w:tcPr>
            <w:tcW w:w="15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Подпрограмма 2</w:t>
            </w:r>
          </w:p>
        </w:tc>
        <w:tc>
          <w:tcPr>
            <w:tcW w:w="286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«Устойчивое развитие </w:t>
            </w:r>
            <w:proofErr w:type="gramStart"/>
            <w:r w:rsidRPr="0009084C">
              <w:rPr>
                <w:rFonts w:ascii="Times New Roman" w:eastAsia="Calibri" w:hAnsi="Times New Roman" w:cs="Times New Roman"/>
                <w:sz w:val="16"/>
                <w:szCs w:val="16"/>
              </w:rPr>
              <w:t>сельских</w:t>
            </w:r>
            <w:proofErr w:type="gramEnd"/>
            <w:r w:rsidRPr="0009084C">
              <w:rPr>
                <w:rFonts w:ascii="Times New Roman" w:eastAsia="Calibri" w:hAnsi="Times New Roman" w:cs="Times New Roman"/>
                <w:sz w:val="16"/>
                <w:szCs w:val="16"/>
              </w:rPr>
              <w:t xml:space="preserve"> </w:t>
            </w:r>
          </w:p>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территорий Мокшанского района на  2014–2019 годы </w:t>
            </w:r>
          </w:p>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и на период </w:t>
            </w:r>
          </w:p>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до 2024 года»</w:t>
            </w:r>
            <w:r w:rsidRPr="0009084C">
              <w:rPr>
                <w:rFonts w:ascii="Times New Roman" w:eastAsia="Times New Roman" w:hAnsi="Times New Roman" w:cs="Times New Roman"/>
                <w:sz w:val="16"/>
                <w:szCs w:val="16"/>
                <w:lang w:eastAsia="ru-RU"/>
              </w:rPr>
              <w:t> </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2387,7</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1233,0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2441,215</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2103,8</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rPr>
              <w:t>3585,</w:t>
            </w:r>
            <w:r w:rsidRPr="0009084C">
              <w:rPr>
                <w:rFonts w:ascii="Times New Roman" w:eastAsia="Calibri" w:hAnsi="Times New Roman" w:cs="Times New Roman"/>
                <w:sz w:val="16"/>
                <w:szCs w:val="16"/>
                <w:lang w:val="en-US"/>
              </w:rPr>
              <w:t>11</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1646,27</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24,0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15,417</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19,2</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51,39</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16,46</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1059,8</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459,145</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725,5</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1183,9</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218,39</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587,5</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604,653</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600,1</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rPr>
              <w:t>1819,8</w:t>
            </w:r>
            <w:r w:rsidRPr="0009084C">
              <w:rPr>
                <w:rFonts w:ascii="Times New Roman" w:eastAsia="Calibri" w:hAnsi="Times New Roman" w:cs="Times New Roman"/>
                <w:sz w:val="16"/>
                <w:szCs w:val="16"/>
                <w:lang w:val="en-US"/>
              </w:rPr>
              <w:t>2</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917,54</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proofErr w:type="gramStart"/>
            <w:r w:rsidRPr="0009084C">
              <w:rPr>
                <w:rFonts w:ascii="Times New Roman" w:eastAsia="Times New Roman" w:hAnsi="Times New Roman" w:cs="Times New Roman"/>
                <w:sz w:val="16"/>
                <w:szCs w:val="16"/>
                <w:lang w:eastAsia="ru-RU"/>
              </w:rPr>
              <w:t>иные источники (</w:t>
            </w:r>
            <w:r w:rsidRPr="0009084C">
              <w:rPr>
                <w:rFonts w:ascii="Times New Roman" w:eastAsia="Calibri" w:hAnsi="Times New Roman" w:cs="Times New Roman"/>
                <w:sz w:val="16"/>
                <w:szCs w:val="16"/>
              </w:rPr>
              <w:t>средства участников программы (по согласованию)</w:t>
            </w:r>
            <w:proofErr w:type="gramEnd"/>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716,4</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1233,0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1362,0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759,0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530,0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493,88</w:t>
            </w:r>
          </w:p>
        </w:tc>
      </w:tr>
      <w:tr w:rsidR="0009084C" w:rsidRPr="0009084C" w:rsidTr="00B33561">
        <w:trPr>
          <w:trHeight w:val="181"/>
          <w:jc w:val="center"/>
        </w:trPr>
        <w:tc>
          <w:tcPr>
            <w:tcW w:w="61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2.1.</w:t>
            </w:r>
          </w:p>
        </w:tc>
        <w:tc>
          <w:tcPr>
            <w:tcW w:w="15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1</w:t>
            </w:r>
          </w:p>
        </w:tc>
        <w:tc>
          <w:tcPr>
            <w:tcW w:w="286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улучшение жилищных условий граждан, проживающих в сельской местности, в том числе молодых семей и молодых специалистов</w:t>
            </w:r>
            <w:r w:rsidRPr="0009084C">
              <w:rPr>
                <w:rFonts w:ascii="Times New Roman" w:eastAsia="Times New Roman" w:hAnsi="Times New Roman" w:cs="Times New Roman"/>
                <w:sz w:val="16"/>
                <w:szCs w:val="16"/>
                <w:lang w:eastAsia="ru-RU"/>
              </w:rPr>
              <w:t> </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2387,7</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1233,0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2441,215</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2103,8</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rPr>
              <w:t>3585,</w:t>
            </w:r>
            <w:r w:rsidRPr="0009084C">
              <w:rPr>
                <w:rFonts w:ascii="Times New Roman" w:eastAsia="Calibri" w:hAnsi="Times New Roman" w:cs="Times New Roman"/>
                <w:sz w:val="16"/>
                <w:szCs w:val="16"/>
                <w:lang w:val="en-US"/>
              </w:rPr>
              <w:t>11</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1646,27</w:t>
            </w:r>
          </w:p>
        </w:tc>
      </w:tr>
      <w:tr w:rsidR="0009084C" w:rsidRPr="0009084C" w:rsidTr="000907CD">
        <w:trPr>
          <w:trHeight w:val="192"/>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24,0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15,417</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19,2</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51,39</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16,46</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1059,8</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459,145</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725,5</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1183,9</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218,39</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587,5</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604,653</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600,1</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rPr>
              <w:t>1819,8</w:t>
            </w:r>
            <w:r w:rsidRPr="0009084C">
              <w:rPr>
                <w:rFonts w:ascii="Times New Roman" w:eastAsia="Calibri" w:hAnsi="Times New Roman" w:cs="Times New Roman"/>
                <w:sz w:val="16"/>
                <w:szCs w:val="16"/>
                <w:lang w:val="en-US"/>
              </w:rPr>
              <w:t>2</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917,54</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w:t>
            </w:r>
            <w:r w:rsidRPr="0009084C">
              <w:rPr>
                <w:rFonts w:ascii="Times New Roman" w:eastAsia="Calibri" w:hAnsi="Times New Roman" w:cs="Times New Roman"/>
                <w:sz w:val="16"/>
                <w:szCs w:val="16"/>
              </w:rPr>
              <w:t>средства участников программы (по согласованию)</w:t>
            </w:r>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716,4</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1233,0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1362,0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759,0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530,0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493,88</w:t>
            </w:r>
          </w:p>
        </w:tc>
      </w:tr>
      <w:tr w:rsidR="0009084C" w:rsidRPr="0009084C" w:rsidTr="00B33561">
        <w:trPr>
          <w:jc w:val="center"/>
        </w:trPr>
        <w:tc>
          <w:tcPr>
            <w:tcW w:w="61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jc w:val="left"/>
              <w:rPr>
                <w:rFonts w:ascii="Times New Roman" w:eastAsia="Times New Roman" w:hAnsi="Times New Roman" w:cs="Times New Roman"/>
                <w:sz w:val="16"/>
                <w:szCs w:val="16"/>
                <w:lang w:eastAsia="ru-RU"/>
              </w:rPr>
            </w:pPr>
          </w:p>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2.2</w:t>
            </w:r>
          </w:p>
        </w:tc>
        <w:tc>
          <w:tcPr>
            <w:tcW w:w="15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2</w:t>
            </w:r>
          </w:p>
        </w:tc>
        <w:tc>
          <w:tcPr>
            <w:tcW w:w="286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мероприятие по развитию водоснабжения</w:t>
            </w:r>
            <w:r w:rsidRPr="0009084C">
              <w:rPr>
                <w:rFonts w:ascii="Times New Roman" w:eastAsia="Times New Roman" w:hAnsi="Times New Roman" w:cs="Times New Roman"/>
                <w:sz w:val="16"/>
                <w:szCs w:val="16"/>
                <w:lang w:eastAsia="ru-RU"/>
              </w:rPr>
              <w:t> </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rPr>
          <w:trHeight w:val="61"/>
          <w:jc w:val="center"/>
        </w:trPr>
        <w:tc>
          <w:tcPr>
            <w:tcW w:w="61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2.3</w:t>
            </w:r>
          </w:p>
        </w:tc>
        <w:tc>
          <w:tcPr>
            <w:tcW w:w="154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3</w:t>
            </w:r>
          </w:p>
        </w:tc>
        <w:tc>
          <w:tcPr>
            <w:tcW w:w="2860"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газификации</w:t>
            </w:r>
          </w:p>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trHeight w:val="141"/>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4" w:space="0" w:color="auto"/>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4" w:space="0" w:color="auto"/>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trHeight w:val="185"/>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4" w:space="0" w:color="auto"/>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4" w:space="0" w:color="auto"/>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bottom w:val="single" w:sz="6" w:space="0" w:color="000000"/>
              <w:right w:val="single" w:sz="6" w:space="0" w:color="000000"/>
            </w:tcBorders>
            <w:vAlign w:val="center"/>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2.4</w:t>
            </w:r>
          </w:p>
        </w:tc>
        <w:tc>
          <w:tcPr>
            <w:tcW w:w="154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4</w:t>
            </w:r>
          </w:p>
        </w:tc>
        <w:tc>
          <w:tcPr>
            <w:tcW w:w="2860"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мероприятие по развитию сети учреждений культурно-досугового типа в сельской местности</w:t>
            </w:r>
            <w:r w:rsidRPr="0009084C">
              <w:rPr>
                <w:rFonts w:ascii="Times New Roman" w:eastAsia="Times New Roman" w:hAnsi="Times New Roman" w:cs="Times New Roman"/>
                <w:sz w:val="16"/>
                <w:szCs w:val="16"/>
                <w:lang w:eastAsia="ru-RU"/>
              </w:rPr>
              <w:t> </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trHeight w:val="40"/>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4" w:space="0" w:color="auto"/>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4" w:space="0" w:color="auto"/>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trHeight w:val="119"/>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4" w:space="0" w:color="auto"/>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4" w:space="0" w:color="auto"/>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bottom w:val="single" w:sz="6" w:space="0" w:color="000000"/>
              <w:right w:val="single" w:sz="6" w:space="0" w:color="000000"/>
            </w:tcBorders>
            <w:vAlign w:val="center"/>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trHeight w:val="122"/>
          <w:jc w:val="center"/>
        </w:trPr>
        <w:tc>
          <w:tcPr>
            <w:tcW w:w="61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2.5</w:t>
            </w:r>
          </w:p>
        </w:tc>
        <w:tc>
          <w:tcPr>
            <w:tcW w:w="154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5</w:t>
            </w:r>
          </w:p>
        </w:tc>
        <w:tc>
          <w:tcPr>
            <w:tcW w:w="2860" w:type="dxa"/>
            <w:vMerge w:val="restart"/>
            <w:tcBorders>
              <w:top w:val="single" w:sz="6" w:space="0" w:color="000000"/>
              <w:left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общеобразовательных организаций в сельской местности</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trHeight w:val="71"/>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4" w:space="0" w:color="auto"/>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4" w:space="0" w:color="auto"/>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trHeight w:val="94"/>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4" w:space="0" w:color="auto"/>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4" w:space="0" w:color="auto"/>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trHeight w:val="121"/>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bottom w:val="single" w:sz="6" w:space="0" w:color="000000"/>
              <w:right w:val="single" w:sz="6" w:space="0" w:color="000000"/>
            </w:tcBorders>
            <w:vAlign w:val="center"/>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2.6</w:t>
            </w:r>
          </w:p>
        </w:tc>
        <w:tc>
          <w:tcPr>
            <w:tcW w:w="154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6</w:t>
            </w:r>
          </w:p>
        </w:tc>
        <w:tc>
          <w:tcPr>
            <w:tcW w:w="2860"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мероприятие по развитию сети фельдшерско-акушерских пунктов и (или) офисов врачей общей практики в сельской местности</w:t>
            </w:r>
            <w:r w:rsidRPr="0009084C">
              <w:rPr>
                <w:rFonts w:ascii="Times New Roman" w:eastAsia="Times New Roman" w:hAnsi="Times New Roman" w:cs="Times New Roman"/>
                <w:sz w:val="16"/>
                <w:szCs w:val="16"/>
                <w:lang w:eastAsia="ru-RU"/>
              </w:rPr>
              <w:t> </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trHeight w:val="235"/>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4" w:space="0" w:color="auto"/>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4" w:space="0" w:color="auto"/>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trHeight w:val="213"/>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4" w:space="0" w:color="auto"/>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4" w:space="0" w:color="auto"/>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bottom w:val="single" w:sz="6" w:space="0" w:color="000000"/>
              <w:right w:val="single" w:sz="6" w:space="0" w:color="000000"/>
            </w:tcBorders>
            <w:vAlign w:val="center"/>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2.7</w:t>
            </w:r>
          </w:p>
        </w:tc>
        <w:tc>
          <w:tcPr>
            <w:tcW w:w="154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7</w:t>
            </w:r>
          </w:p>
        </w:tc>
        <w:tc>
          <w:tcPr>
            <w:tcW w:w="2860"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 xml:space="preserve">мероприятие по реализации проектов комплексного обустройства площадок под компактную жилищную застройку </w:t>
            </w:r>
            <w:r w:rsidRPr="0009084C">
              <w:rPr>
                <w:rFonts w:ascii="Times New Roman" w:eastAsia="Calibri" w:hAnsi="Times New Roman" w:cs="Times New Roman"/>
                <w:sz w:val="16"/>
                <w:szCs w:val="16"/>
              </w:rPr>
              <w:br/>
              <w:t>в сельской местности</w:t>
            </w:r>
            <w:r w:rsidRPr="0009084C">
              <w:rPr>
                <w:rFonts w:ascii="Times New Roman" w:eastAsia="Times New Roman" w:hAnsi="Times New Roman" w:cs="Times New Roman"/>
                <w:sz w:val="16"/>
                <w:szCs w:val="16"/>
                <w:lang w:eastAsia="ru-RU"/>
              </w:rPr>
              <w:t> </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0,0</w:t>
            </w:r>
          </w:p>
        </w:tc>
      </w:tr>
      <w:tr w:rsidR="0009084C" w:rsidRPr="0009084C" w:rsidTr="00B33561">
        <w:trPr>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trHeight w:val="429"/>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4" w:space="0" w:color="auto"/>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4" w:space="0" w:color="auto"/>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trHeight w:val="184"/>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4" w:space="0" w:color="auto"/>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4" w:space="0" w:color="auto"/>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bottom w:val="single" w:sz="6" w:space="0" w:color="000000"/>
              <w:right w:val="single" w:sz="6" w:space="0" w:color="000000"/>
            </w:tcBorders>
            <w:vAlign w:val="center"/>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jc w:val="left"/>
              <w:rPr>
                <w:rFonts w:ascii="Times New Roman" w:eastAsia="Times New Roman" w:hAnsi="Times New Roman" w:cs="Times New Roman"/>
                <w:sz w:val="16"/>
                <w:szCs w:val="16"/>
                <w:lang w:eastAsia="ru-RU"/>
              </w:rPr>
            </w:pPr>
          </w:p>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2.8</w:t>
            </w:r>
          </w:p>
        </w:tc>
        <w:tc>
          <w:tcPr>
            <w:tcW w:w="154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8</w:t>
            </w:r>
          </w:p>
        </w:tc>
        <w:tc>
          <w:tcPr>
            <w:tcW w:w="2860"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 xml:space="preserve">мероприятие по </w:t>
            </w:r>
            <w:proofErr w:type="spellStart"/>
            <w:r w:rsidRPr="0009084C">
              <w:rPr>
                <w:rFonts w:ascii="Times New Roman" w:eastAsia="Calibri" w:hAnsi="Times New Roman" w:cs="Times New Roman"/>
                <w:sz w:val="16"/>
                <w:szCs w:val="16"/>
              </w:rPr>
              <w:t>грантовой</w:t>
            </w:r>
            <w:proofErr w:type="spellEnd"/>
            <w:r w:rsidRPr="0009084C">
              <w:rPr>
                <w:rFonts w:ascii="Times New Roman" w:eastAsia="Calibri" w:hAnsi="Times New Roman" w:cs="Times New Roman"/>
                <w:sz w:val="16"/>
                <w:szCs w:val="16"/>
              </w:rPr>
              <w:t xml:space="preserve"> поддержке местных инициатив граждан, проживающих в сельской местности</w:t>
            </w:r>
            <w:r w:rsidRPr="0009084C">
              <w:rPr>
                <w:rFonts w:ascii="Times New Roman" w:eastAsia="Times New Roman" w:hAnsi="Times New Roman" w:cs="Times New Roman"/>
                <w:sz w:val="16"/>
                <w:szCs w:val="16"/>
                <w:lang w:eastAsia="ru-RU"/>
              </w:rPr>
              <w:t> </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trHeight w:val="512"/>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4" w:space="0" w:color="auto"/>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4" w:space="0" w:color="auto"/>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trHeight w:val="237"/>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4" w:space="0" w:color="auto"/>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4" w:space="0" w:color="auto"/>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bottom w:val="single" w:sz="6" w:space="0" w:color="000000"/>
              <w:right w:val="single" w:sz="6" w:space="0" w:color="000000"/>
            </w:tcBorders>
            <w:vAlign w:val="center"/>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3"/>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3</w:t>
            </w:r>
          </w:p>
        </w:tc>
        <w:tc>
          <w:tcPr>
            <w:tcW w:w="1543"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Подпрограмма 3</w:t>
            </w:r>
          </w:p>
        </w:tc>
        <w:tc>
          <w:tcPr>
            <w:tcW w:w="286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 xml:space="preserve">«Развитие мелиорации земель </w:t>
            </w:r>
            <w:proofErr w:type="spellStart"/>
            <w:proofErr w:type="gramStart"/>
            <w:r w:rsidRPr="0009084C">
              <w:rPr>
                <w:rFonts w:ascii="Times New Roman" w:eastAsia="Calibri" w:hAnsi="Times New Roman" w:cs="Times New Roman"/>
                <w:sz w:val="16"/>
                <w:szCs w:val="16"/>
              </w:rPr>
              <w:t>сельскохозяйствен-ного</w:t>
            </w:r>
            <w:proofErr w:type="spellEnd"/>
            <w:proofErr w:type="gramEnd"/>
            <w:r w:rsidRPr="0009084C">
              <w:rPr>
                <w:rFonts w:ascii="Times New Roman" w:eastAsia="Calibri" w:hAnsi="Times New Roman" w:cs="Times New Roman"/>
                <w:sz w:val="16"/>
                <w:szCs w:val="16"/>
              </w:rPr>
              <w:t xml:space="preserve"> назначения  Мокшанского района на 2022год и на плановый период 2023 и 2024 годов »</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B33561">
            <w:pPr>
              <w:ind w:left="107"/>
              <w:jc w:val="left"/>
              <w:rPr>
                <w:rFonts w:ascii="Times New Roman" w:eastAsia="Times New Roman" w:hAnsi="Times New Roman" w:cs="Times New Roman"/>
                <w:sz w:val="16"/>
                <w:szCs w:val="16"/>
                <w:lang w:eastAsia="ru-RU"/>
              </w:rPr>
            </w:pPr>
          </w:p>
        </w:tc>
        <w:tc>
          <w:tcPr>
            <w:tcW w:w="286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3.1</w:t>
            </w:r>
          </w:p>
        </w:tc>
        <w:tc>
          <w:tcPr>
            <w:tcW w:w="1543"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B33561">
            <w:pPr>
              <w:ind w:left="107"/>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1</w:t>
            </w:r>
          </w:p>
        </w:tc>
        <w:tc>
          <w:tcPr>
            <w:tcW w:w="2860" w:type="dxa"/>
            <w:vMerge w:val="restart"/>
            <w:tcBorders>
              <w:top w:val="single" w:sz="6" w:space="0" w:color="000000"/>
              <w:left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Эффективное вовлечение в оборот земель сельскохозяйственного назначения и развитие мелиоративного комплекса</w:t>
            </w: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821" w:type="dxa"/>
            <w:tcBorders>
              <w:top w:val="single" w:sz="6" w:space="0" w:color="000000"/>
              <w:left w:val="single" w:sz="4" w:space="0" w:color="auto"/>
              <w:bottom w:val="single" w:sz="6" w:space="0" w:color="000000"/>
              <w:right w:val="single" w:sz="6" w:space="0" w:color="000000"/>
            </w:tcBorders>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r>
      <w:tr w:rsidR="0009084C" w:rsidRPr="0009084C" w:rsidTr="00B33561">
        <w:trPr>
          <w:trHeight w:val="492"/>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690"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4" w:space="0" w:color="auto"/>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4" w:space="0" w:color="auto"/>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4" w:space="0" w:color="auto"/>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trHeight w:val="167"/>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690"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4" w:space="0" w:color="auto"/>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4" w:space="0" w:color="auto"/>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4" w:space="0" w:color="auto"/>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2860" w:type="dxa"/>
            <w:vMerge/>
            <w:tcBorders>
              <w:left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B33561">
        <w:trPr>
          <w:jc w:val="center"/>
        </w:trPr>
        <w:tc>
          <w:tcPr>
            <w:tcW w:w="613"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1543"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2860" w:type="dxa"/>
            <w:vMerge/>
            <w:tcBorders>
              <w:left w:val="single" w:sz="6" w:space="0" w:color="000000"/>
              <w:bottom w:val="single" w:sz="6" w:space="0" w:color="000000"/>
              <w:right w:val="single" w:sz="6" w:space="0" w:color="000000"/>
            </w:tcBorders>
            <w:vAlign w:val="center"/>
          </w:tcPr>
          <w:p w:rsidR="0009084C" w:rsidRPr="0009084C" w:rsidRDefault="0009084C" w:rsidP="0009084C">
            <w:pPr>
              <w:jc w:val="left"/>
              <w:rPr>
                <w:rFonts w:ascii="Times New Roman" w:eastAsia="Times New Roman" w:hAnsi="Times New Roman" w:cs="Times New Roman"/>
                <w:sz w:val="16"/>
                <w:szCs w:val="16"/>
                <w:lang w:eastAsia="ru-RU"/>
              </w:rPr>
            </w:pPr>
          </w:p>
        </w:tc>
        <w:tc>
          <w:tcPr>
            <w:tcW w:w="6165"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69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51"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74"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63"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05" w:type="dxa"/>
            <w:tcBorders>
              <w:top w:val="single" w:sz="6" w:space="0" w:color="000000"/>
              <w:left w:val="single" w:sz="6" w:space="0" w:color="000000"/>
              <w:bottom w:val="single" w:sz="6" w:space="0" w:color="000000"/>
              <w:right w:val="single" w:sz="4" w:space="0" w:color="auto"/>
            </w:tcBorders>
            <w:tcMar>
              <w:top w:w="28" w:type="dxa"/>
              <w:left w:w="62" w:type="dxa"/>
              <w:bottom w:w="28" w:type="dxa"/>
              <w:right w:w="62" w:type="dxa"/>
            </w:tcMar>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21" w:type="dxa"/>
            <w:tcBorders>
              <w:top w:val="single" w:sz="6" w:space="0" w:color="000000"/>
              <w:left w:val="single" w:sz="4" w:space="0" w:color="auto"/>
              <w:bottom w:val="single" w:sz="6" w:space="0" w:color="000000"/>
              <w:right w:val="single" w:sz="6" w:space="0" w:color="000000"/>
            </w:tcBorders>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bl>
    <w:p w:rsidR="0009084C" w:rsidRPr="0009084C" w:rsidRDefault="0009084C" w:rsidP="0009084C">
      <w:pPr>
        <w:ind w:firstLine="812"/>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Приложение </w:t>
      </w:r>
      <w:proofErr w:type="gramStart"/>
      <w:r w:rsidRPr="0009084C">
        <w:rPr>
          <w:rFonts w:ascii="Times New Roman" w:eastAsia="Times New Roman" w:hAnsi="Times New Roman" w:cs="Times New Roman"/>
          <w:sz w:val="16"/>
          <w:szCs w:val="16"/>
          <w:lang w:eastAsia="ru-RU"/>
        </w:rPr>
        <w:t>к</w:t>
      </w:r>
      <w:proofErr w:type="gramEnd"/>
      <w:r w:rsidRPr="0009084C">
        <w:rPr>
          <w:rFonts w:ascii="Times New Roman" w:eastAsia="Times New Roman" w:hAnsi="Times New Roman" w:cs="Times New Roman"/>
          <w:sz w:val="16"/>
          <w:szCs w:val="16"/>
          <w:lang w:eastAsia="ru-RU"/>
        </w:rPr>
        <w:t xml:space="preserve">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постановлению администрации</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Мокшанского района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от  19.07.2022 №643  </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«Приложение № 6.2</w:t>
      </w:r>
    </w:p>
    <w:p w:rsidR="0009084C" w:rsidRPr="0009084C" w:rsidRDefault="0009084C" w:rsidP="0009084C">
      <w:pPr>
        <w:jc w:val="right"/>
        <w:rPr>
          <w:rFonts w:ascii="Times New Roman" w:eastAsia="Calibri" w:hAnsi="Times New Roman" w:cs="Times New Roman"/>
          <w:sz w:val="16"/>
          <w:szCs w:val="16"/>
        </w:rPr>
      </w:pPr>
      <w:r w:rsidRPr="0009084C">
        <w:rPr>
          <w:rFonts w:ascii="Times New Roman" w:eastAsia="Times New Roman" w:hAnsi="Times New Roman" w:cs="Times New Roman"/>
          <w:color w:val="000000"/>
          <w:sz w:val="16"/>
          <w:szCs w:val="16"/>
          <w:lang w:eastAsia="ru-RU"/>
        </w:rPr>
        <w:t xml:space="preserve">к </w:t>
      </w:r>
      <w:r w:rsidRPr="0009084C">
        <w:rPr>
          <w:rFonts w:ascii="Times New Roman" w:eastAsia="Calibri" w:hAnsi="Times New Roman" w:cs="Times New Roman"/>
          <w:sz w:val="16"/>
          <w:szCs w:val="16"/>
        </w:rPr>
        <w:t xml:space="preserve"> муниципальной программе «Развитие </w:t>
      </w:r>
      <w:proofErr w:type="gramStart"/>
      <w:r w:rsidRPr="0009084C">
        <w:rPr>
          <w:rFonts w:ascii="Times New Roman" w:eastAsia="Calibri" w:hAnsi="Times New Roman" w:cs="Times New Roman"/>
          <w:sz w:val="16"/>
          <w:szCs w:val="16"/>
        </w:rPr>
        <w:t>агропромышленного</w:t>
      </w:r>
      <w:proofErr w:type="gramEnd"/>
      <w:r w:rsidRPr="0009084C">
        <w:rPr>
          <w:rFonts w:ascii="Times New Roman" w:eastAsia="Calibri" w:hAnsi="Times New Roman" w:cs="Times New Roman"/>
          <w:sz w:val="16"/>
          <w:szCs w:val="16"/>
        </w:rPr>
        <w:t xml:space="preserve"> </w:t>
      </w:r>
    </w:p>
    <w:p w:rsidR="0009084C" w:rsidRPr="0009084C" w:rsidRDefault="0009084C" w:rsidP="000907CD">
      <w:pPr>
        <w:ind w:left="6372" w:firstLine="708"/>
        <w:jc w:val="right"/>
        <w:rPr>
          <w:rFonts w:ascii="Times New Roman" w:eastAsia="Times New Roman" w:hAnsi="Times New Roman" w:cs="Times New Roman"/>
          <w:b/>
          <w:bCs/>
          <w:color w:val="000000"/>
          <w:sz w:val="16"/>
          <w:szCs w:val="16"/>
          <w:lang w:eastAsia="ru-RU"/>
        </w:rPr>
      </w:pPr>
      <w:r w:rsidRPr="0009084C">
        <w:rPr>
          <w:rFonts w:ascii="Times New Roman" w:eastAsia="Calibri" w:hAnsi="Times New Roman" w:cs="Times New Roman"/>
          <w:sz w:val="16"/>
          <w:szCs w:val="16"/>
        </w:rPr>
        <w:t xml:space="preserve">                                         комплекса Мокшанского района на 2014–2024 годы»</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(новая редакция)</w:t>
      </w:r>
    </w:p>
    <w:p w:rsidR="0009084C" w:rsidRPr="0009084C" w:rsidRDefault="0009084C" w:rsidP="0009084C">
      <w:pPr>
        <w:ind w:firstLine="567"/>
        <w:jc w:val="left"/>
        <w:rPr>
          <w:rFonts w:ascii="Times New Roman" w:eastAsia="Times New Roman" w:hAnsi="Times New Roman" w:cs="Times New Roman"/>
          <w:color w:val="000000"/>
          <w:sz w:val="16"/>
          <w:szCs w:val="16"/>
          <w:lang w:eastAsia="ru-RU"/>
        </w:rPr>
      </w:pPr>
    </w:p>
    <w:p w:rsidR="0009084C" w:rsidRPr="0009084C" w:rsidRDefault="0009084C" w:rsidP="0009084C">
      <w:pPr>
        <w:ind w:firstLine="812"/>
        <w:jc w:val="center"/>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b/>
          <w:bCs/>
          <w:color w:val="000000"/>
          <w:sz w:val="16"/>
          <w:szCs w:val="16"/>
          <w:lang w:eastAsia="ru-RU"/>
        </w:rPr>
        <w:t>РЕСУРСНОЕ ОБЕСПЕЧЕНИЕ</w:t>
      </w:r>
    </w:p>
    <w:p w:rsidR="0009084C" w:rsidRPr="0009084C" w:rsidRDefault="0009084C" w:rsidP="0009084C">
      <w:pPr>
        <w:ind w:firstLine="812"/>
        <w:jc w:val="center"/>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09084C">
        <w:rPr>
          <w:rFonts w:ascii="Times New Roman" w:eastAsia="Calibri" w:hAnsi="Times New Roman" w:cs="Times New Roman"/>
          <w:b/>
          <w:kern w:val="32"/>
          <w:sz w:val="16"/>
          <w:szCs w:val="16"/>
        </w:rPr>
        <w:t xml:space="preserve">Развитие агропромышленного комплекса Мокшанского района на 2014–2024 годы» </w:t>
      </w:r>
      <w:r w:rsidRPr="0009084C">
        <w:rPr>
          <w:rFonts w:ascii="Times New Roman" w:eastAsia="Times New Roman" w:hAnsi="Times New Roman" w:cs="Times New Roman"/>
          <w:b/>
          <w:bCs/>
          <w:color w:val="000000"/>
          <w:sz w:val="16"/>
          <w:szCs w:val="16"/>
          <w:lang w:eastAsia="ru-RU"/>
        </w:rPr>
        <w:t xml:space="preserve">за счет всех источников финансирования на 2022-2024                                </w:t>
      </w:r>
    </w:p>
    <w:tbl>
      <w:tblPr>
        <w:tblW w:w="15709" w:type="dxa"/>
        <w:jc w:val="center"/>
        <w:tblCellMar>
          <w:left w:w="0" w:type="dxa"/>
          <w:right w:w="0" w:type="dxa"/>
        </w:tblCellMar>
        <w:tblLook w:val="04A0" w:firstRow="1" w:lastRow="0" w:firstColumn="1" w:lastColumn="0" w:noHBand="0" w:noVBand="1"/>
      </w:tblPr>
      <w:tblGrid>
        <w:gridCol w:w="629"/>
        <w:gridCol w:w="1677"/>
        <w:gridCol w:w="3030"/>
        <w:gridCol w:w="6118"/>
        <w:gridCol w:w="897"/>
        <w:gridCol w:w="892"/>
        <w:gridCol w:w="910"/>
        <w:gridCol w:w="486"/>
        <w:gridCol w:w="1070"/>
      </w:tblGrid>
      <w:tr w:rsidR="0009084C" w:rsidRPr="0009084C" w:rsidTr="000907CD">
        <w:trPr>
          <w:jc w:val="center"/>
        </w:trPr>
        <w:tc>
          <w:tcPr>
            <w:tcW w:w="5336" w:type="dxa"/>
            <w:gridSpan w:val="3"/>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Ответственный исполнитель муниципальной программы</w:t>
            </w:r>
          </w:p>
        </w:tc>
        <w:tc>
          <w:tcPr>
            <w:tcW w:w="10373" w:type="dxa"/>
            <w:gridSpan w:val="6"/>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Отдел по развитию сельского хозяйства и предпринимательства администрации Мокшанского района Пензенской области</w:t>
            </w:r>
          </w:p>
        </w:tc>
      </w:tr>
      <w:tr w:rsidR="0009084C" w:rsidRPr="0009084C" w:rsidTr="000907CD">
        <w:trPr>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w:t>
            </w:r>
          </w:p>
          <w:p w:rsidR="0009084C" w:rsidRPr="0009084C" w:rsidRDefault="0009084C" w:rsidP="0009084C">
            <w:pPr>
              <w:jc w:val="center"/>
              <w:rPr>
                <w:rFonts w:ascii="Times New Roman" w:eastAsia="Times New Roman" w:hAnsi="Times New Roman" w:cs="Times New Roman"/>
                <w:sz w:val="16"/>
                <w:szCs w:val="16"/>
                <w:lang w:eastAsia="ru-RU"/>
              </w:rPr>
            </w:pPr>
            <w:proofErr w:type="gramStart"/>
            <w:r w:rsidRPr="0009084C">
              <w:rPr>
                <w:rFonts w:ascii="Times New Roman" w:eastAsia="Times New Roman" w:hAnsi="Times New Roman" w:cs="Times New Roman"/>
                <w:sz w:val="16"/>
                <w:szCs w:val="16"/>
                <w:lang w:eastAsia="ru-RU"/>
              </w:rPr>
              <w:t>п</w:t>
            </w:r>
            <w:proofErr w:type="gramEnd"/>
            <w:r w:rsidRPr="0009084C">
              <w:rPr>
                <w:rFonts w:ascii="Times New Roman" w:eastAsia="Times New Roman" w:hAnsi="Times New Roman" w:cs="Times New Roman"/>
                <w:sz w:val="16"/>
                <w:szCs w:val="16"/>
                <w:lang w:eastAsia="ru-RU"/>
              </w:rPr>
              <w:t>/п</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Статус</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6118"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Источник финансирования</w:t>
            </w:r>
          </w:p>
        </w:tc>
        <w:tc>
          <w:tcPr>
            <w:tcW w:w="4255" w:type="dxa"/>
            <w:gridSpan w:val="5"/>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Оценка расходов, тыс. рублей</w:t>
            </w: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2022 г.</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2023 г.</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2024г.</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Год завершения действия программы</w:t>
            </w:r>
          </w:p>
        </w:tc>
      </w:tr>
      <w:tr w:rsidR="0009084C" w:rsidRPr="0009084C" w:rsidTr="000907CD">
        <w:trPr>
          <w:jc w:val="center"/>
        </w:trPr>
        <w:tc>
          <w:tcPr>
            <w:tcW w:w="629"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116"/>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167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w:t>
            </w:r>
          </w:p>
        </w:tc>
        <w:tc>
          <w:tcPr>
            <w:tcW w:w="303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3</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4</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5</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6</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7</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8</w:t>
            </w: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9</w:t>
            </w:r>
          </w:p>
        </w:tc>
      </w:tr>
      <w:tr w:rsidR="0009084C" w:rsidRPr="0009084C" w:rsidTr="000907CD">
        <w:trPr>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116"/>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Муниципальная программа</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«Развитие агропромышленного комплекса Мокшанского района на 2014–2024 годы»</w:t>
            </w:r>
            <w:r w:rsidRPr="0009084C">
              <w:rPr>
                <w:rFonts w:ascii="Times New Roman" w:eastAsia="Times New Roman" w:hAnsi="Times New Roman" w:cs="Times New Roman"/>
                <w:sz w:val="16"/>
                <w:szCs w:val="16"/>
                <w:lang w:eastAsia="ru-RU"/>
              </w:rPr>
              <w:t> </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7420,45</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4287,74</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4270,04</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ind w:firstLine="116"/>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ind w:firstLine="116"/>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62,6</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51,44</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51,44</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ind w:firstLine="116"/>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2212,79</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416,6</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398,9</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ind w:firstLine="116"/>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2145,06</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819,7</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819,7</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ind w:firstLine="116"/>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w:t>
            </w:r>
            <w:r w:rsidRPr="0009084C">
              <w:rPr>
                <w:rFonts w:ascii="Times New Roman" w:eastAsia="Calibri" w:hAnsi="Times New Roman" w:cs="Times New Roman"/>
                <w:sz w:val="16"/>
                <w:szCs w:val="16"/>
              </w:rPr>
              <w:t>средства участников программы (по согласованию)</w:t>
            </w:r>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3000,0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3000,0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3000,0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trHeight w:val="315"/>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116"/>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Подпрограмма 1</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«Обеспечение реализации Муниципальной программы «Развитие агропромышленного комплекса Мокшанского района на 2014–2024 годы»</w:t>
            </w:r>
            <w:r w:rsidRPr="0009084C">
              <w:rPr>
                <w:rFonts w:ascii="Times New Roman" w:eastAsia="Times New Roman" w:hAnsi="Times New Roman" w:cs="Times New Roman"/>
                <w:sz w:val="16"/>
                <w:szCs w:val="16"/>
                <w:lang w:eastAsia="ru-RU"/>
              </w:rPr>
              <w:t> </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1.1.</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1</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Совершенствование обеспечения реализации муниципальной программы</w:t>
            </w:r>
            <w:r w:rsidRPr="0009084C">
              <w:rPr>
                <w:rFonts w:ascii="Times New Roman" w:eastAsia="Times New Roman" w:hAnsi="Times New Roman" w:cs="Times New Roman"/>
                <w:sz w:val="16"/>
                <w:szCs w:val="16"/>
                <w:lang w:eastAsia="ru-RU"/>
              </w:rPr>
              <w:t> </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7CD">
            <w:pPr>
              <w:ind w:firstLine="56"/>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Подпрограмма 2</w:t>
            </w:r>
          </w:p>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«Устойчивое развитие </w:t>
            </w:r>
            <w:proofErr w:type="gramStart"/>
            <w:r w:rsidRPr="0009084C">
              <w:rPr>
                <w:rFonts w:ascii="Times New Roman" w:eastAsia="Calibri" w:hAnsi="Times New Roman" w:cs="Times New Roman"/>
                <w:sz w:val="16"/>
                <w:szCs w:val="16"/>
              </w:rPr>
              <w:t>сельских</w:t>
            </w:r>
            <w:proofErr w:type="gramEnd"/>
            <w:r w:rsidRPr="0009084C">
              <w:rPr>
                <w:rFonts w:ascii="Times New Roman" w:eastAsia="Calibri" w:hAnsi="Times New Roman" w:cs="Times New Roman"/>
                <w:sz w:val="16"/>
                <w:szCs w:val="16"/>
              </w:rPr>
              <w:t xml:space="preserve"> </w:t>
            </w:r>
          </w:p>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территорий Мокшанского района на  </w:t>
            </w:r>
            <w:r w:rsidRPr="0009084C">
              <w:rPr>
                <w:rFonts w:ascii="Times New Roman" w:eastAsia="Calibri" w:hAnsi="Times New Roman" w:cs="Times New Roman"/>
                <w:sz w:val="16"/>
                <w:szCs w:val="16"/>
              </w:rPr>
              <w:lastRenderedPageBreak/>
              <w:t xml:space="preserve">2014–2019 годы </w:t>
            </w:r>
          </w:p>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и на период до 2024 года»</w:t>
            </w:r>
            <w:r w:rsidRPr="0009084C">
              <w:rPr>
                <w:rFonts w:ascii="Times New Roman" w:eastAsia="Times New Roman" w:hAnsi="Times New Roman" w:cs="Times New Roman"/>
                <w:sz w:val="16"/>
                <w:szCs w:val="16"/>
                <w:lang w:eastAsia="ru-RU"/>
              </w:rPr>
              <w:t> </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lastRenderedPageBreak/>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7381,65</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3953,94</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3936,24</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62,6</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51,44</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51,44</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2212,79</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145,2</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127,5</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2106,26</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757,3</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757,3</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proofErr w:type="gramStart"/>
            <w:r w:rsidRPr="0009084C">
              <w:rPr>
                <w:rFonts w:ascii="Times New Roman" w:eastAsia="Times New Roman" w:hAnsi="Times New Roman" w:cs="Times New Roman"/>
                <w:sz w:val="16"/>
                <w:szCs w:val="16"/>
                <w:lang w:eastAsia="ru-RU"/>
              </w:rPr>
              <w:t>иные источники (</w:t>
            </w:r>
            <w:r w:rsidRPr="0009084C">
              <w:rPr>
                <w:rFonts w:ascii="Times New Roman" w:eastAsia="Calibri" w:hAnsi="Times New Roman" w:cs="Times New Roman"/>
                <w:sz w:val="16"/>
                <w:szCs w:val="16"/>
              </w:rPr>
              <w:t>средства участников программы (по согласованию)</w:t>
            </w:r>
            <w:proofErr w:type="gramEnd"/>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3000,0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3000,0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3000,0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2.1</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Основное мероприятие 1</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улучшение жилищных условий граждан, проживающих в сельской местности, в том числе молодых семей и молодых специалистов</w:t>
            </w:r>
            <w:r w:rsidRPr="0009084C">
              <w:rPr>
                <w:rFonts w:ascii="Times New Roman" w:eastAsia="Times New Roman" w:hAnsi="Times New Roman" w:cs="Times New Roman"/>
                <w:sz w:val="16"/>
                <w:szCs w:val="16"/>
                <w:lang w:eastAsia="ru-RU"/>
              </w:rPr>
              <w:t> </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7381,65</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3953,94</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3936,24</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62,6</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51,44</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51,44</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2212,79</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145,2</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127,5</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2106,26</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757,3</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757,3</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3000,0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3000,0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3000,0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2.2.</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2</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мероприятие по развитию водоснабжения</w:t>
            </w:r>
            <w:r w:rsidRPr="0009084C">
              <w:rPr>
                <w:rFonts w:ascii="Times New Roman" w:eastAsia="Times New Roman" w:hAnsi="Times New Roman" w:cs="Times New Roman"/>
                <w:sz w:val="16"/>
                <w:szCs w:val="16"/>
                <w:lang w:eastAsia="ru-RU"/>
              </w:rPr>
              <w:t> </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2.3</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3</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газификации</w:t>
            </w:r>
          </w:p>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2.4</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4</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мероприятие по развитию сети учреждений культурно-досугового типа в сельской местности</w:t>
            </w:r>
            <w:r w:rsidRPr="0009084C">
              <w:rPr>
                <w:rFonts w:ascii="Times New Roman" w:eastAsia="Times New Roman" w:hAnsi="Times New Roman" w:cs="Times New Roman"/>
                <w:sz w:val="16"/>
                <w:szCs w:val="16"/>
                <w:lang w:eastAsia="ru-RU"/>
              </w:rPr>
              <w:t>  </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2.5</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7CD">
            <w:pPr>
              <w:ind w:firstLine="56"/>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Основное мероприятие 5</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общеобразовательных организаций в сельской местности</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trHeight w:val="156"/>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2.6</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7CD">
            <w:pPr>
              <w:ind w:firstLine="56"/>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Основное мероприятие 6</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left="140" w:hanging="140"/>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мероприятие по развитию сети фельдшерско-акушерских пунктов и </w:t>
            </w:r>
            <w:r w:rsidRPr="0009084C">
              <w:rPr>
                <w:rFonts w:ascii="Times New Roman" w:eastAsia="Calibri" w:hAnsi="Times New Roman" w:cs="Times New Roman"/>
                <w:sz w:val="16"/>
                <w:szCs w:val="16"/>
              </w:rPr>
              <w:lastRenderedPageBreak/>
              <w:t>(или) офисов врачей общей практики в сельской местности</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lastRenderedPageBreak/>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2.7</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7CD">
            <w:pPr>
              <w:ind w:firstLine="56"/>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Основное мероприятие 7</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мероприятие по реализации проектов комплексного обустройства площадок под компактную жилищную застройку </w:t>
            </w:r>
            <w:r w:rsidRPr="0009084C">
              <w:rPr>
                <w:rFonts w:ascii="Times New Roman" w:eastAsia="Calibri" w:hAnsi="Times New Roman" w:cs="Times New Roman"/>
                <w:sz w:val="16"/>
                <w:szCs w:val="16"/>
              </w:rPr>
              <w:br/>
              <w:t>в сельской местности</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2.8</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7CD">
            <w:pPr>
              <w:ind w:firstLine="56"/>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Основное мероприятие 8</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мероприятие по </w:t>
            </w:r>
            <w:proofErr w:type="spellStart"/>
            <w:r w:rsidRPr="0009084C">
              <w:rPr>
                <w:rFonts w:ascii="Times New Roman" w:eastAsia="Calibri" w:hAnsi="Times New Roman" w:cs="Times New Roman"/>
                <w:sz w:val="16"/>
                <w:szCs w:val="16"/>
              </w:rPr>
              <w:t>грантовой</w:t>
            </w:r>
            <w:proofErr w:type="spellEnd"/>
            <w:r w:rsidRPr="0009084C">
              <w:rPr>
                <w:rFonts w:ascii="Times New Roman" w:eastAsia="Calibri" w:hAnsi="Times New Roman" w:cs="Times New Roman"/>
                <w:sz w:val="16"/>
                <w:szCs w:val="16"/>
              </w:rPr>
              <w:t xml:space="preserve"> поддержке местных инициатив граждан, проживающих в сельской местности</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3</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Подпрограмма 3</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«Развитие мелиорации земель сельскохозяйственного назначения  Мокшанского района на 2022год и на плановый период 2023 и 2024 годов »</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295,0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295,0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271,4</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271,4</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23,6</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23,6</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trHeight w:val="176"/>
          <w:jc w:val="center"/>
        </w:trPr>
        <w:tc>
          <w:tcPr>
            <w:tcW w:w="629"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3.1</w:t>
            </w:r>
          </w:p>
        </w:tc>
        <w:tc>
          <w:tcPr>
            <w:tcW w:w="1677"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7CD">
            <w:pPr>
              <w:ind w:firstLine="56"/>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1</w:t>
            </w:r>
          </w:p>
        </w:tc>
        <w:tc>
          <w:tcPr>
            <w:tcW w:w="3030" w:type="dxa"/>
            <w:vMerge w:val="restart"/>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Эффективное вовлечение в оборот земель сельскохозяйственного назначения и развитие мелиоративного комплекса</w:t>
            </w: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295,0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295,0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в </w:t>
            </w:r>
            <w:proofErr w:type="spellStart"/>
            <w:r w:rsidRPr="0009084C">
              <w:rPr>
                <w:rFonts w:ascii="Times New Roman" w:eastAsia="Times New Roman" w:hAnsi="Times New Roman" w:cs="Times New Roman"/>
                <w:sz w:val="16"/>
                <w:szCs w:val="16"/>
                <w:lang w:eastAsia="ru-RU"/>
              </w:rPr>
              <w:t>т.ч</w:t>
            </w:r>
            <w:proofErr w:type="spellEnd"/>
            <w:r w:rsidRPr="0009084C">
              <w:rPr>
                <w:rFonts w:ascii="Times New Roman" w:eastAsia="Times New Roman" w:hAnsi="Times New Roman" w:cs="Times New Roman"/>
                <w:sz w:val="16"/>
                <w:szCs w:val="16"/>
                <w:lang w:eastAsia="ru-RU"/>
              </w:rPr>
              <w:t>.</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38"/>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trHeight w:val="274"/>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федеральные средства</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271,4</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271,4</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23,6</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23,6</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r w:rsidR="0009084C" w:rsidRPr="0009084C" w:rsidTr="000907CD">
        <w:trPr>
          <w:jc w:val="center"/>
        </w:trPr>
        <w:tc>
          <w:tcPr>
            <w:tcW w:w="629"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77"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3030" w:type="dxa"/>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6118"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иные источники (расшифровать)</w:t>
            </w:r>
          </w:p>
        </w:tc>
        <w:tc>
          <w:tcPr>
            <w:tcW w:w="897"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92"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1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vAlign w:val="center"/>
            <w:hideMark/>
          </w:tcPr>
          <w:p w:rsidR="0009084C" w:rsidRPr="0009084C" w:rsidRDefault="0009084C" w:rsidP="0009084C">
            <w:pPr>
              <w:ind w:firstLine="38"/>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486"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c>
          <w:tcPr>
            <w:tcW w:w="1070" w:type="dxa"/>
            <w:tcBorders>
              <w:top w:val="single" w:sz="6" w:space="0" w:color="000000"/>
              <w:left w:val="single" w:sz="6" w:space="0" w:color="000000"/>
              <w:bottom w:val="single" w:sz="6" w:space="0" w:color="000000"/>
              <w:right w:val="single" w:sz="6" w:space="0" w:color="000000"/>
            </w:tcBorders>
            <w:tcMar>
              <w:top w:w="28" w:type="dxa"/>
              <w:left w:w="62" w:type="dxa"/>
              <w:bottom w:w="28" w:type="dxa"/>
              <w:right w:w="62"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p>
        </w:tc>
      </w:tr>
    </w:tbl>
    <w:p w:rsidR="0009084C" w:rsidRPr="0009084C" w:rsidRDefault="0009084C" w:rsidP="0009084C">
      <w:pPr>
        <w:ind w:firstLine="812"/>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lastRenderedPageBreak/>
        <w:t xml:space="preserve">Приложение </w:t>
      </w:r>
      <w:proofErr w:type="gramStart"/>
      <w:r w:rsidRPr="0009084C">
        <w:rPr>
          <w:rFonts w:ascii="Times New Roman" w:eastAsia="Times New Roman" w:hAnsi="Times New Roman" w:cs="Times New Roman"/>
          <w:sz w:val="16"/>
          <w:szCs w:val="16"/>
          <w:lang w:eastAsia="ru-RU"/>
        </w:rPr>
        <w:t>к</w:t>
      </w:r>
      <w:proofErr w:type="gramEnd"/>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постановлению администрации</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Мокшанского района </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 xml:space="preserve">от  19.07.2022 №643  </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«Приложение № 7.1</w:t>
      </w:r>
    </w:p>
    <w:p w:rsidR="0009084C" w:rsidRPr="0009084C" w:rsidRDefault="0009084C" w:rsidP="0009084C">
      <w:pPr>
        <w:jc w:val="right"/>
        <w:rPr>
          <w:rFonts w:ascii="Times New Roman" w:eastAsia="Calibri" w:hAnsi="Times New Roman" w:cs="Times New Roman"/>
          <w:sz w:val="16"/>
          <w:szCs w:val="16"/>
        </w:rPr>
      </w:pPr>
      <w:r w:rsidRPr="0009084C">
        <w:rPr>
          <w:rFonts w:ascii="Times New Roman" w:eastAsia="Times New Roman" w:hAnsi="Times New Roman" w:cs="Times New Roman"/>
          <w:color w:val="000000"/>
          <w:sz w:val="16"/>
          <w:szCs w:val="16"/>
          <w:lang w:eastAsia="ru-RU"/>
        </w:rPr>
        <w:t xml:space="preserve">к </w:t>
      </w:r>
      <w:r w:rsidRPr="0009084C">
        <w:rPr>
          <w:rFonts w:ascii="Times New Roman" w:eastAsia="Calibri" w:hAnsi="Times New Roman" w:cs="Times New Roman"/>
          <w:sz w:val="16"/>
          <w:szCs w:val="16"/>
        </w:rPr>
        <w:t xml:space="preserve">муниципальной программе «Развитие </w:t>
      </w:r>
      <w:proofErr w:type="gramStart"/>
      <w:r w:rsidRPr="0009084C">
        <w:rPr>
          <w:rFonts w:ascii="Times New Roman" w:eastAsia="Calibri" w:hAnsi="Times New Roman" w:cs="Times New Roman"/>
          <w:sz w:val="16"/>
          <w:szCs w:val="16"/>
        </w:rPr>
        <w:t>агропромышленного</w:t>
      </w:r>
      <w:proofErr w:type="gramEnd"/>
      <w:r w:rsidRPr="0009084C">
        <w:rPr>
          <w:rFonts w:ascii="Times New Roman" w:eastAsia="Calibri" w:hAnsi="Times New Roman" w:cs="Times New Roman"/>
          <w:sz w:val="16"/>
          <w:szCs w:val="16"/>
        </w:rPr>
        <w:t xml:space="preserve"> </w:t>
      </w:r>
    </w:p>
    <w:p w:rsidR="0009084C" w:rsidRPr="0009084C" w:rsidRDefault="0009084C" w:rsidP="000907CD">
      <w:pPr>
        <w:ind w:left="6372" w:firstLine="708"/>
        <w:jc w:val="right"/>
        <w:rPr>
          <w:rFonts w:ascii="Times New Roman" w:eastAsia="Times New Roman" w:hAnsi="Times New Roman" w:cs="Times New Roman"/>
          <w:b/>
          <w:bCs/>
          <w:color w:val="000000"/>
          <w:sz w:val="16"/>
          <w:szCs w:val="16"/>
          <w:lang w:eastAsia="ru-RU"/>
        </w:rPr>
      </w:pPr>
      <w:r w:rsidRPr="0009084C">
        <w:rPr>
          <w:rFonts w:ascii="Times New Roman" w:eastAsia="Calibri" w:hAnsi="Times New Roman" w:cs="Times New Roman"/>
          <w:sz w:val="16"/>
          <w:szCs w:val="16"/>
        </w:rPr>
        <w:t xml:space="preserve">                                         комплекса Мокшанского района на 2014–2024 годы»</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(новая редакция)</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p>
    <w:p w:rsidR="0009084C" w:rsidRPr="0009084C" w:rsidRDefault="0009084C" w:rsidP="0009084C">
      <w:pPr>
        <w:jc w:val="center"/>
        <w:rPr>
          <w:rFonts w:ascii="Times New Roman" w:eastAsia="Times New Roman" w:hAnsi="Times New Roman" w:cs="Times New Roman"/>
          <w:color w:val="000000"/>
          <w:sz w:val="16"/>
          <w:szCs w:val="16"/>
          <w:lang w:eastAsia="ru-RU"/>
        </w:rPr>
      </w:pPr>
      <w:bookmarkStart w:id="2" w:name="P1394"/>
      <w:bookmarkEnd w:id="2"/>
      <w:r w:rsidRPr="0009084C">
        <w:rPr>
          <w:rFonts w:ascii="Times New Roman" w:eastAsia="Times New Roman" w:hAnsi="Times New Roman" w:cs="Times New Roman"/>
          <w:b/>
          <w:bCs/>
          <w:color w:val="000000"/>
          <w:sz w:val="16"/>
          <w:szCs w:val="16"/>
          <w:lang w:eastAsia="ru-RU"/>
        </w:rPr>
        <w:t>РЕСУРСНОЕ ОБЕСПЕЧЕНИЕ</w:t>
      </w:r>
    </w:p>
    <w:p w:rsidR="0009084C" w:rsidRPr="0009084C" w:rsidRDefault="0009084C" w:rsidP="0009084C">
      <w:pPr>
        <w:jc w:val="center"/>
        <w:rPr>
          <w:rFonts w:ascii="Times New Roman" w:eastAsia="Times New Roman" w:hAnsi="Times New Roman" w:cs="Times New Roman"/>
          <w:b/>
          <w:bCs/>
          <w:color w:val="000000"/>
          <w:sz w:val="16"/>
          <w:szCs w:val="16"/>
          <w:lang w:eastAsia="ru-RU"/>
        </w:rPr>
      </w:pPr>
      <w:r w:rsidRPr="0009084C">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p>
    <w:p w:rsidR="0009084C" w:rsidRPr="0009084C" w:rsidRDefault="0009084C" w:rsidP="0009084C">
      <w:pPr>
        <w:jc w:val="center"/>
        <w:rPr>
          <w:rFonts w:ascii="Times New Roman" w:eastAsia="Times New Roman" w:hAnsi="Times New Roman" w:cs="Times New Roman"/>
          <w:b/>
          <w:bCs/>
          <w:color w:val="000000"/>
          <w:sz w:val="16"/>
          <w:szCs w:val="16"/>
          <w:lang w:eastAsia="ru-RU"/>
        </w:rPr>
      </w:pPr>
      <w:r w:rsidRPr="0009084C">
        <w:rPr>
          <w:rFonts w:ascii="Times New Roman" w:eastAsia="Times New Roman" w:hAnsi="Times New Roman" w:cs="Times New Roman"/>
          <w:b/>
          <w:bCs/>
          <w:color w:val="000000"/>
          <w:sz w:val="16"/>
          <w:szCs w:val="16"/>
          <w:lang w:eastAsia="ru-RU"/>
        </w:rPr>
        <w:t>"</w:t>
      </w:r>
      <w:r w:rsidRPr="0009084C">
        <w:rPr>
          <w:rFonts w:ascii="Times New Roman" w:eastAsia="Calibri" w:hAnsi="Times New Roman" w:cs="Times New Roman"/>
          <w:b/>
          <w:kern w:val="32"/>
          <w:sz w:val="16"/>
          <w:szCs w:val="16"/>
        </w:rPr>
        <w:t xml:space="preserve"> Развитие агропромышленного комплекса Мокшанского района на 2014–2024 годы</w:t>
      </w:r>
      <w:r w:rsidRPr="0009084C">
        <w:rPr>
          <w:rFonts w:ascii="Times New Roman" w:eastAsia="Times New Roman" w:hAnsi="Times New Roman" w:cs="Times New Roman"/>
          <w:b/>
          <w:bCs/>
          <w:color w:val="000000"/>
          <w:sz w:val="16"/>
          <w:szCs w:val="16"/>
          <w:lang w:eastAsia="ru-RU"/>
        </w:rPr>
        <w:t xml:space="preserve"> "  за счет всех источников финансирования </w:t>
      </w:r>
    </w:p>
    <w:p w:rsidR="0009084C" w:rsidRPr="0009084C" w:rsidRDefault="0009084C" w:rsidP="0009084C">
      <w:pPr>
        <w:jc w:val="center"/>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b/>
          <w:color w:val="000000"/>
          <w:sz w:val="16"/>
          <w:szCs w:val="16"/>
          <w:lang w:eastAsia="ru-RU"/>
        </w:rPr>
        <w:t xml:space="preserve">в разрезе кодов бюджетной классификации    </w:t>
      </w:r>
      <w:r w:rsidRPr="0009084C">
        <w:rPr>
          <w:rFonts w:ascii="Times New Roman" w:eastAsia="Times New Roman" w:hAnsi="Times New Roman" w:cs="Times New Roman"/>
          <w:b/>
          <w:bCs/>
          <w:color w:val="000000"/>
          <w:sz w:val="16"/>
          <w:szCs w:val="16"/>
          <w:lang w:eastAsia="ru-RU"/>
        </w:rPr>
        <w:t>на 2016 - 2021 годы</w:t>
      </w:r>
    </w:p>
    <w:p w:rsidR="0009084C" w:rsidRPr="0009084C" w:rsidRDefault="0009084C" w:rsidP="0009084C">
      <w:pPr>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 </w:t>
      </w:r>
    </w:p>
    <w:tbl>
      <w:tblPr>
        <w:tblW w:w="15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22"/>
        <w:gridCol w:w="1708"/>
        <w:gridCol w:w="2694"/>
        <w:gridCol w:w="1984"/>
        <w:gridCol w:w="709"/>
        <w:gridCol w:w="567"/>
        <w:gridCol w:w="567"/>
        <w:gridCol w:w="708"/>
        <w:gridCol w:w="568"/>
        <w:gridCol w:w="851"/>
        <w:gridCol w:w="846"/>
        <w:gridCol w:w="851"/>
        <w:gridCol w:w="709"/>
        <w:gridCol w:w="850"/>
        <w:gridCol w:w="6"/>
        <w:gridCol w:w="845"/>
      </w:tblGrid>
      <w:tr w:rsidR="0009084C" w:rsidRPr="0009084C" w:rsidTr="000907CD">
        <w:tc>
          <w:tcPr>
            <w:tcW w:w="5024" w:type="dxa"/>
            <w:gridSpan w:val="3"/>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10061" w:type="dxa"/>
            <w:gridSpan w:val="13"/>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09084C" w:rsidRPr="0009084C" w:rsidTr="000907CD">
        <w:tc>
          <w:tcPr>
            <w:tcW w:w="622" w:type="dxa"/>
            <w:vMerge w:val="restart"/>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N </w:t>
            </w:r>
            <w:proofErr w:type="gramStart"/>
            <w:r w:rsidRPr="0009084C">
              <w:rPr>
                <w:rFonts w:ascii="Times New Roman" w:eastAsia="Times New Roman" w:hAnsi="Times New Roman" w:cs="Times New Roman"/>
                <w:sz w:val="16"/>
                <w:szCs w:val="16"/>
                <w:lang w:eastAsia="ru-RU"/>
              </w:rPr>
              <w:t>п</w:t>
            </w:r>
            <w:proofErr w:type="gramEnd"/>
            <w:r w:rsidRPr="0009084C">
              <w:rPr>
                <w:rFonts w:ascii="Times New Roman" w:eastAsia="Times New Roman" w:hAnsi="Times New Roman" w:cs="Times New Roman"/>
                <w:sz w:val="16"/>
                <w:szCs w:val="16"/>
                <w:lang w:eastAsia="ru-RU"/>
              </w:rPr>
              <w:t>/п</w:t>
            </w:r>
          </w:p>
        </w:tc>
        <w:tc>
          <w:tcPr>
            <w:tcW w:w="1708" w:type="dxa"/>
            <w:vMerge w:val="restart"/>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Статус</w:t>
            </w:r>
          </w:p>
        </w:tc>
        <w:tc>
          <w:tcPr>
            <w:tcW w:w="2694" w:type="dxa"/>
            <w:vMerge w:val="restart"/>
          </w:tcPr>
          <w:p w:rsidR="0009084C" w:rsidRPr="0009084C" w:rsidRDefault="0009084C" w:rsidP="0009084C">
            <w:pPr>
              <w:widowControl w:val="0"/>
              <w:autoSpaceDE w:val="0"/>
              <w:autoSpaceDN w:val="0"/>
              <w:ind w:left="-62" w:right="-65"/>
              <w:jc w:val="center"/>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 xml:space="preserve">Наименование </w:t>
            </w:r>
            <w:proofErr w:type="gramStart"/>
            <w:r w:rsidRPr="0009084C">
              <w:rPr>
                <w:rFonts w:ascii="Times New Roman" w:eastAsia="Times New Roman" w:hAnsi="Times New Roman" w:cs="Times New Roman"/>
                <w:color w:val="000000"/>
                <w:sz w:val="16"/>
                <w:szCs w:val="16"/>
                <w:lang w:eastAsia="ru-RU"/>
              </w:rPr>
              <w:t>муниципальной</w:t>
            </w:r>
            <w:proofErr w:type="gramEnd"/>
            <w:r w:rsidRPr="0009084C">
              <w:rPr>
                <w:rFonts w:ascii="Times New Roman" w:eastAsia="Times New Roman" w:hAnsi="Times New Roman" w:cs="Times New Roman"/>
                <w:color w:val="000000"/>
                <w:sz w:val="16"/>
                <w:szCs w:val="16"/>
                <w:lang w:eastAsia="ru-RU"/>
              </w:rPr>
              <w:t xml:space="preserve"> </w:t>
            </w:r>
          </w:p>
          <w:p w:rsidR="0009084C" w:rsidRPr="0009084C" w:rsidRDefault="0009084C" w:rsidP="0009084C">
            <w:pPr>
              <w:widowControl w:val="0"/>
              <w:autoSpaceDE w:val="0"/>
              <w:autoSpaceDN w:val="0"/>
              <w:ind w:left="-62" w:right="-65"/>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000000"/>
                <w:sz w:val="16"/>
                <w:szCs w:val="16"/>
                <w:lang w:eastAsia="ru-RU"/>
              </w:rPr>
              <w:t>программы, подпрограммы, основного мероприятия, мероприятия</w:t>
            </w:r>
          </w:p>
        </w:tc>
        <w:tc>
          <w:tcPr>
            <w:tcW w:w="1984" w:type="dxa"/>
            <w:vMerge w:val="restart"/>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proofErr w:type="gramStart"/>
            <w:r w:rsidRPr="0009084C">
              <w:rPr>
                <w:rFonts w:ascii="Times New Roman" w:eastAsia="Times New Roman" w:hAnsi="Times New Roman" w:cs="Times New Roman"/>
                <w:sz w:val="16"/>
                <w:szCs w:val="16"/>
                <w:lang w:eastAsia="ru-RU"/>
              </w:rPr>
              <w:t>Ответствен-</w:t>
            </w:r>
            <w:proofErr w:type="spellStart"/>
            <w:r w:rsidRPr="0009084C">
              <w:rPr>
                <w:rFonts w:ascii="Times New Roman" w:eastAsia="Times New Roman" w:hAnsi="Times New Roman" w:cs="Times New Roman"/>
                <w:sz w:val="16"/>
                <w:szCs w:val="16"/>
                <w:lang w:eastAsia="ru-RU"/>
              </w:rPr>
              <w:t>ный</w:t>
            </w:r>
            <w:proofErr w:type="spellEnd"/>
            <w:proofErr w:type="gramEnd"/>
            <w:r w:rsidRPr="0009084C">
              <w:rPr>
                <w:rFonts w:ascii="Times New Roman" w:eastAsia="Times New Roman" w:hAnsi="Times New Roman" w:cs="Times New Roman"/>
                <w:sz w:val="16"/>
                <w:szCs w:val="16"/>
                <w:lang w:eastAsia="ru-RU"/>
              </w:rPr>
              <w:t xml:space="preserve"> исполнитель, </w:t>
            </w:r>
            <w:proofErr w:type="spellStart"/>
            <w:r w:rsidRPr="0009084C">
              <w:rPr>
                <w:rFonts w:ascii="Times New Roman" w:eastAsia="Times New Roman" w:hAnsi="Times New Roman" w:cs="Times New Roman"/>
                <w:sz w:val="16"/>
                <w:szCs w:val="16"/>
                <w:lang w:eastAsia="ru-RU"/>
              </w:rPr>
              <w:t>соисполни-тель</w:t>
            </w:r>
            <w:proofErr w:type="spellEnd"/>
          </w:p>
        </w:tc>
        <w:tc>
          <w:tcPr>
            <w:tcW w:w="3119" w:type="dxa"/>
            <w:gridSpan w:val="5"/>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Код бюджетной классификации </w:t>
            </w:r>
            <w:hyperlink w:anchor="P2069" w:history="1">
              <w:r w:rsidRPr="0009084C">
                <w:rPr>
                  <w:rFonts w:ascii="Times New Roman" w:eastAsia="Times New Roman" w:hAnsi="Times New Roman" w:cs="Times New Roman"/>
                  <w:color w:val="0000FF"/>
                  <w:sz w:val="16"/>
                  <w:szCs w:val="16"/>
                  <w:lang w:eastAsia="ru-RU"/>
                </w:rPr>
                <w:t>&lt;1&gt;</w:t>
              </w:r>
            </w:hyperlink>
          </w:p>
        </w:tc>
        <w:tc>
          <w:tcPr>
            <w:tcW w:w="4958" w:type="dxa"/>
            <w:gridSpan w:val="7"/>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09084C" w:rsidRPr="0009084C" w:rsidTr="000907CD">
        <w:tc>
          <w:tcPr>
            <w:tcW w:w="622" w:type="dxa"/>
            <w:vMerge/>
          </w:tcPr>
          <w:p w:rsidR="0009084C" w:rsidRPr="0009084C" w:rsidRDefault="0009084C" w:rsidP="0009084C">
            <w:pPr>
              <w:jc w:val="left"/>
              <w:rPr>
                <w:rFonts w:ascii="Times New Roman" w:eastAsia="Calibri" w:hAnsi="Times New Roman" w:cs="Times New Roman"/>
                <w:sz w:val="16"/>
                <w:szCs w:val="16"/>
              </w:rPr>
            </w:pPr>
          </w:p>
        </w:tc>
        <w:tc>
          <w:tcPr>
            <w:tcW w:w="1708" w:type="dxa"/>
            <w:vMerge/>
          </w:tcPr>
          <w:p w:rsidR="0009084C" w:rsidRPr="0009084C" w:rsidRDefault="0009084C" w:rsidP="0009084C">
            <w:pPr>
              <w:jc w:val="left"/>
              <w:rPr>
                <w:rFonts w:ascii="Times New Roman" w:eastAsia="Calibri" w:hAnsi="Times New Roman" w:cs="Times New Roman"/>
                <w:sz w:val="16"/>
                <w:szCs w:val="16"/>
              </w:rPr>
            </w:pPr>
          </w:p>
        </w:tc>
        <w:tc>
          <w:tcPr>
            <w:tcW w:w="2694" w:type="dxa"/>
            <w:vMerge/>
          </w:tcPr>
          <w:p w:rsidR="0009084C" w:rsidRPr="0009084C" w:rsidRDefault="0009084C" w:rsidP="0009084C">
            <w:pPr>
              <w:jc w:val="left"/>
              <w:rPr>
                <w:rFonts w:ascii="Times New Roman" w:eastAsia="Calibri" w:hAnsi="Times New Roman" w:cs="Times New Roman"/>
                <w:sz w:val="16"/>
                <w:szCs w:val="16"/>
              </w:rPr>
            </w:pPr>
          </w:p>
        </w:tc>
        <w:tc>
          <w:tcPr>
            <w:tcW w:w="1984" w:type="dxa"/>
            <w:vMerge/>
          </w:tcPr>
          <w:p w:rsidR="0009084C" w:rsidRPr="0009084C" w:rsidRDefault="0009084C" w:rsidP="0009084C">
            <w:pPr>
              <w:jc w:val="left"/>
              <w:rPr>
                <w:rFonts w:ascii="Times New Roman" w:eastAsia="Calibri" w:hAnsi="Times New Roman" w:cs="Times New Roman"/>
                <w:sz w:val="16"/>
                <w:szCs w:val="16"/>
              </w:rPr>
            </w:pP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ГРБС</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proofErr w:type="spellStart"/>
            <w:r w:rsidRPr="0009084C">
              <w:rPr>
                <w:rFonts w:ascii="Times New Roman" w:eastAsia="Times New Roman" w:hAnsi="Times New Roman" w:cs="Times New Roman"/>
                <w:sz w:val="16"/>
                <w:szCs w:val="16"/>
                <w:lang w:eastAsia="ru-RU"/>
              </w:rPr>
              <w:t>Рз</w:t>
            </w:r>
            <w:proofErr w:type="spellEnd"/>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proofErr w:type="spellStart"/>
            <w:proofErr w:type="gramStart"/>
            <w:r w:rsidRPr="0009084C">
              <w:rPr>
                <w:rFonts w:ascii="Times New Roman" w:eastAsia="Times New Roman" w:hAnsi="Times New Roman" w:cs="Times New Roman"/>
                <w:sz w:val="16"/>
                <w:szCs w:val="16"/>
                <w:lang w:eastAsia="ru-RU"/>
              </w:rPr>
              <w:t>Пр</w:t>
            </w:r>
            <w:proofErr w:type="spellEnd"/>
            <w:proofErr w:type="gramEnd"/>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val="en-US" w:eastAsia="ru-RU"/>
              </w:rPr>
            </w:pPr>
            <w:r w:rsidRPr="0009084C">
              <w:rPr>
                <w:rFonts w:ascii="Times New Roman" w:eastAsia="Times New Roman" w:hAnsi="Times New Roman" w:cs="Times New Roman"/>
                <w:sz w:val="16"/>
                <w:szCs w:val="16"/>
                <w:lang w:eastAsia="ru-RU"/>
              </w:rPr>
              <w:t>ЦСР</w:t>
            </w:r>
            <w:r w:rsidRPr="0009084C">
              <w:rPr>
                <w:rFonts w:ascii="Times New Roman" w:eastAsia="Times New Roman" w:hAnsi="Times New Roman" w:cs="Times New Roman"/>
                <w:sz w:val="16"/>
                <w:szCs w:val="16"/>
                <w:lang w:val="en-US" w:eastAsia="ru-RU"/>
              </w:rPr>
              <w:t xml:space="preserve"> </w:t>
            </w:r>
            <w:hyperlink w:anchor="P2069" w:history="1">
              <w:r w:rsidRPr="0009084C">
                <w:rPr>
                  <w:rFonts w:ascii="Times New Roman" w:eastAsia="Times New Roman" w:hAnsi="Times New Roman" w:cs="Times New Roman"/>
                  <w:color w:val="0000FF"/>
                  <w:sz w:val="16"/>
                  <w:szCs w:val="16"/>
                  <w:lang w:eastAsia="ru-RU"/>
                </w:rPr>
                <w:t>&lt;1&gt;</w:t>
              </w:r>
            </w:hyperlink>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ВР</w:t>
            </w:r>
          </w:p>
        </w:tc>
        <w:tc>
          <w:tcPr>
            <w:tcW w:w="851"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2016 г.</w:t>
            </w:r>
          </w:p>
        </w:tc>
        <w:tc>
          <w:tcPr>
            <w:tcW w:w="846"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2017 г.</w:t>
            </w:r>
          </w:p>
        </w:tc>
        <w:tc>
          <w:tcPr>
            <w:tcW w:w="851"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2018г.</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2019г.</w:t>
            </w:r>
          </w:p>
        </w:tc>
        <w:tc>
          <w:tcPr>
            <w:tcW w:w="850"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2020г.</w:t>
            </w:r>
          </w:p>
        </w:tc>
        <w:tc>
          <w:tcPr>
            <w:tcW w:w="851" w:type="dxa"/>
            <w:gridSpan w:val="2"/>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2021 г.</w:t>
            </w:r>
          </w:p>
        </w:tc>
      </w:tr>
      <w:tr w:rsidR="0009084C" w:rsidRPr="0009084C" w:rsidTr="000907CD">
        <w:tc>
          <w:tcPr>
            <w:tcW w:w="622"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1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w:t>
            </w:r>
          </w:p>
        </w:tc>
        <w:tc>
          <w:tcPr>
            <w:tcW w:w="2694"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3</w:t>
            </w:r>
          </w:p>
        </w:tc>
        <w:tc>
          <w:tcPr>
            <w:tcW w:w="1984"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4</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5</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6</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7</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8</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9</w:t>
            </w:r>
          </w:p>
        </w:tc>
        <w:tc>
          <w:tcPr>
            <w:tcW w:w="851"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w:t>
            </w:r>
          </w:p>
        </w:tc>
        <w:tc>
          <w:tcPr>
            <w:tcW w:w="846"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11</w:t>
            </w:r>
          </w:p>
        </w:tc>
        <w:tc>
          <w:tcPr>
            <w:tcW w:w="851"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12</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13</w:t>
            </w:r>
          </w:p>
        </w:tc>
        <w:tc>
          <w:tcPr>
            <w:tcW w:w="850"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14</w:t>
            </w:r>
          </w:p>
        </w:tc>
        <w:tc>
          <w:tcPr>
            <w:tcW w:w="851" w:type="dxa"/>
            <w:gridSpan w:val="2"/>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15</w:t>
            </w:r>
          </w:p>
        </w:tc>
      </w:tr>
      <w:tr w:rsidR="0009084C" w:rsidRPr="0009084C" w:rsidTr="000907CD">
        <w:trPr>
          <w:trHeight w:val="585"/>
        </w:trPr>
        <w:tc>
          <w:tcPr>
            <w:tcW w:w="622"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p>
        </w:tc>
        <w:tc>
          <w:tcPr>
            <w:tcW w:w="1708" w:type="dxa"/>
          </w:tcPr>
          <w:p w:rsidR="0009084C" w:rsidRPr="0009084C" w:rsidRDefault="0009084C" w:rsidP="0009084C">
            <w:pPr>
              <w:jc w:val="left"/>
              <w:rPr>
                <w:rFonts w:ascii="Times New Roman" w:eastAsia="Times New Roman" w:hAnsi="Times New Roman" w:cs="Times New Roman"/>
                <w:color w:val="000000"/>
                <w:sz w:val="16"/>
                <w:szCs w:val="16"/>
                <w:lang w:eastAsia="ru-RU"/>
              </w:rPr>
            </w:pPr>
            <w:proofErr w:type="spellStart"/>
            <w:proofErr w:type="gramStart"/>
            <w:r w:rsidRPr="0009084C">
              <w:rPr>
                <w:rFonts w:ascii="Times New Roman" w:eastAsia="Times New Roman" w:hAnsi="Times New Roman" w:cs="Times New Roman"/>
                <w:color w:val="000000"/>
                <w:sz w:val="16"/>
                <w:szCs w:val="16"/>
                <w:lang w:eastAsia="ru-RU"/>
              </w:rPr>
              <w:t>Муниципаль-ная</w:t>
            </w:r>
            <w:proofErr w:type="spellEnd"/>
            <w:proofErr w:type="gramEnd"/>
            <w:r w:rsidRPr="0009084C">
              <w:rPr>
                <w:rFonts w:ascii="Times New Roman" w:eastAsia="Times New Roman" w:hAnsi="Times New Roman" w:cs="Times New Roman"/>
                <w:color w:val="000000"/>
                <w:sz w:val="16"/>
                <w:szCs w:val="16"/>
                <w:lang w:eastAsia="ru-RU"/>
              </w:rPr>
              <w:t xml:space="preserve"> программа</w:t>
            </w:r>
          </w:p>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p>
        </w:tc>
        <w:tc>
          <w:tcPr>
            <w:tcW w:w="2694"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«Развитие </w:t>
            </w:r>
            <w:proofErr w:type="spellStart"/>
            <w:r w:rsidRPr="0009084C">
              <w:rPr>
                <w:rFonts w:ascii="Times New Roman" w:eastAsia="Calibri" w:hAnsi="Times New Roman" w:cs="Times New Roman"/>
                <w:sz w:val="16"/>
                <w:szCs w:val="16"/>
              </w:rPr>
              <w:t>агропромы</w:t>
            </w:r>
            <w:proofErr w:type="gramStart"/>
            <w:r w:rsidRPr="0009084C">
              <w:rPr>
                <w:rFonts w:ascii="Times New Roman" w:eastAsia="Calibri" w:hAnsi="Times New Roman" w:cs="Times New Roman"/>
                <w:sz w:val="16"/>
                <w:szCs w:val="16"/>
              </w:rPr>
              <w:t>ш</w:t>
            </w:r>
            <w:proofErr w:type="spellEnd"/>
            <w:r w:rsidRPr="0009084C">
              <w:rPr>
                <w:rFonts w:ascii="Times New Roman" w:eastAsia="Calibri" w:hAnsi="Times New Roman" w:cs="Times New Roman"/>
                <w:sz w:val="16"/>
                <w:szCs w:val="16"/>
              </w:rPr>
              <w:t>-</w:t>
            </w:r>
            <w:proofErr w:type="gramEnd"/>
            <w:r w:rsidRPr="0009084C">
              <w:rPr>
                <w:rFonts w:ascii="Times New Roman" w:eastAsia="Calibri" w:hAnsi="Times New Roman" w:cs="Times New Roman"/>
                <w:sz w:val="16"/>
                <w:szCs w:val="16"/>
              </w:rPr>
              <w:t xml:space="preserve"> ленного комплекса Мокшанского района на 2014–2024 годы»</w:t>
            </w:r>
          </w:p>
        </w:tc>
        <w:tc>
          <w:tcPr>
            <w:tcW w:w="1984"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1902,6</w:t>
            </w:r>
          </w:p>
          <w:p w:rsidR="0009084C" w:rsidRPr="0009084C" w:rsidRDefault="0009084C" w:rsidP="0009084C">
            <w:pPr>
              <w:jc w:val="center"/>
              <w:rPr>
                <w:rFonts w:ascii="Times New Roman" w:eastAsia="Calibri" w:hAnsi="Times New Roman" w:cs="Times New Roman"/>
                <w:sz w:val="16"/>
                <w:szCs w:val="16"/>
              </w:rPr>
            </w:pP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bCs/>
                <w:iCs/>
                <w:sz w:val="16"/>
                <w:szCs w:val="16"/>
              </w:rPr>
              <w:t>251,988</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1331,892</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bCs/>
                <w:iCs/>
                <w:sz w:val="16"/>
                <w:szCs w:val="16"/>
              </w:rPr>
              <w:t>1595,5</w:t>
            </w:r>
          </w:p>
        </w:tc>
        <w:tc>
          <w:tcPr>
            <w:tcW w:w="850" w:type="dxa"/>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bCs/>
                <w:iCs/>
                <w:sz w:val="16"/>
                <w:szCs w:val="16"/>
              </w:rPr>
              <w:t>3275,</w:t>
            </w:r>
            <w:r w:rsidRPr="0009084C">
              <w:rPr>
                <w:rFonts w:ascii="Times New Roman" w:eastAsia="Calibri" w:hAnsi="Times New Roman" w:cs="Times New Roman"/>
                <w:bCs/>
                <w:iCs/>
                <w:sz w:val="16"/>
                <w:szCs w:val="16"/>
                <w:lang w:val="en-US"/>
              </w:rPr>
              <w:t>11</w:t>
            </w:r>
          </w:p>
        </w:tc>
        <w:tc>
          <w:tcPr>
            <w:tcW w:w="851"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1342,39</w:t>
            </w:r>
          </w:p>
        </w:tc>
      </w:tr>
      <w:tr w:rsidR="0009084C" w:rsidRPr="0009084C" w:rsidTr="000907CD">
        <w:tc>
          <w:tcPr>
            <w:tcW w:w="622"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1708"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Подпрограмма 1</w:t>
            </w:r>
          </w:p>
        </w:tc>
        <w:tc>
          <w:tcPr>
            <w:tcW w:w="2694"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«Обеспечение реализации Муниципальной программы "Развитие агропромышленного комплекса Мокшанского района на 2014–2024 годы»</w:t>
            </w:r>
          </w:p>
        </w:tc>
        <w:tc>
          <w:tcPr>
            <w:tcW w:w="1984"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231,3</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251,988</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252,677</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250,7</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190,0</w:t>
            </w:r>
          </w:p>
        </w:tc>
      </w:tr>
      <w:tr w:rsidR="0009084C" w:rsidRPr="0009084C" w:rsidTr="000907CD">
        <w:tc>
          <w:tcPr>
            <w:tcW w:w="622"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1.1</w:t>
            </w:r>
          </w:p>
        </w:tc>
        <w:tc>
          <w:tcPr>
            <w:tcW w:w="1708" w:type="dxa"/>
          </w:tcPr>
          <w:p w:rsidR="0009084C" w:rsidRPr="0009084C" w:rsidRDefault="0009084C" w:rsidP="0009084C">
            <w:pPr>
              <w:jc w:val="lef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Мероприятие 1</w:t>
            </w:r>
          </w:p>
          <w:p w:rsidR="0009084C" w:rsidRPr="0009084C" w:rsidRDefault="0009084C" w:rsidP="0009084C">
            <w:pPr>
              <w:jc w:val="left"/>
              <w:rPr>
                <w:rFonts w:ascii="Times New Roman" w:eastAsia="Calibri" w:hAnsi="Times New Roman" w:cs="Times New Roman"/>
                <w:sz w:val="16"/>
                <w:szCs w:val="16"/>
              </w:rPr>
            </w:pPr>
          </w:p>
        </w:tc>
        <w:tc>
          <w:tcPr>
            <w:tcW w:w="2694"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Совершенствование обеспечения реализации муниципальной программы</w:t>
            </w:r>
          </w:p>
        </w:tc>
        <w:tc>
          <w:tcPr>
            <w:tcW w:w="1984"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231,3</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251,988</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252,677</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250,7</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190,0</w:t>
            </w:r>
          </w:p>
        </w:tc>
      </w:tr>
      <w:tr w:rsidR="0009084C" w:rsidRPr="0009084C" w:rsidTr="000907CD">
        <w:trPr>
          <w:trHeight w:val="539"/>
        </w:trPr>
        <w:tc>
          <w:tcPr>
            <w:tcW w:w="622" w:type="dxa"/>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1.1.1</w:t>
            </w:r>
          </w:p>
        </w:tc>
        <w:tc>
          <w:tcPr>
            <w:tcW w:w="1708" w:type="dxa"/>
            <w:vMerge w:val="restart"/>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Times New Roman" w:hAnsi="Times New Roman" w:cs="Times New Roman"/>
                <w:sz w:val="16"/>
                <w:szCs w:val="16"/>
                <w:lang w:eastAsia="ru-RU"/>
              </w:rPr>
              <w:t>Мероприятие 1</w:t>
            </w:r>
          </w:p>
        </w:tc>
        <w:tc>
          <w:tcPr>
            <w:tcW w:w="2694" w:type="dxa"/>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расходы на премирование по итогам соревнований в отрасли "Сельское хозяйство"</w:t>
            </w:r>
          </w:p>
          <w:p w:rsidR="0009084C" w:rsidRPr="0009084C" w:rsidRDefault="0009084C" w:rsidP="0009084C">
            <w:pPr>
              <w:jc w:val="left"/>
              <w:rPr>
                <w:rFonts w:ascii="Times New Roman" w:eastAsia="Calibri" w:hAnsi="Times New Roman" w:cs="Times New Roman"/>
                <w:color w:val="000000"/>
                <w:sz w:val="16"/>
                <w:szCs w:val="16"/>
              </w:rPr>
            </w:pPr>
          </w:p>
        </w:tc>
        <w:tc>
          <w:tcPr>
            <w:tcW w:w="1984" w:type="dxa"/>
            <w:vMerge w:val="restart"/>
          </w:tcPr>
          <w:p w:rsidR="0009084C" w:rsidRPr="0009084C" w:rsidRDefault="0009084C" w:rsidP="0009084C">
            <w:pPr>
              <w:jc w:val="left"/>
              <w:rPr>
                <w:rFonts w:ascii="Times New Roman" w:eastAsia="Calibri" w:hAnsi="Times New Roman" w:cs="Times New Roman"/>
                <w:color w:val="000000"/>
                <w:sz w:val="16"/>
                <w:szCs w:val="16"/>
              </w:rPr>
            </w:pPr>
            <w:proofErr w:type="spellStart"/>
            <w:r w:rsidRPr="0009084C">
              <w:rPr>
                <w:rFonts w:ascii="Times New Roman" w:eastAsia="Calibri" w:hAnsi="Times New Roman" w:cs="Times New Roman"/>
                <w:sz w:val="16"/>
                <w:szCs w:val="16"/>
              </w:rPr>
              <w:t>Администра-ция</w:t>
            </w:r>
            <w:proofErr w:type="spellEnd"/>
            <w:r w:rsidRPr="0009084C">
              <w:rPr>
                <w:rFonts w:ascii="Times New Roman" w:eastAsia="Calibri" w:hAnsi="Times New Roman" w:cs="Times New Roman"/>
                <w:sz w:val="16"/>
                <w:szCs w:val="16"/>
              </w:rPr>
              <w:t xml:space="preserve"> Мокшанского район</w:t>
            </w:r>
            <w:proofErr w:type="gramStart"/>
            <w:r w:rsidRPr="0009084C">
              <w:rPr>
                <w:rFonts w:ascii="Times New Roman" w:eastAsia="Calibri" w:hAnsi="Times New Roman" w:cs="Times New Roman"/>
                <w:sz w:val="16"/>
                <w:szCs w:val="16"/>
              </w:rPr>
              <w:t>а(</w:t>
            </w:r>
            <w:proofErr w:type="gramEnd"/>
            <w:r w:rsidRPr="0009084C">
              <w:rPr>
                <w:rFonts w:ascii="Times New Roman" w:eastAsia="Calibri" w:hAnsi="Times New Roman" w:cs="Times New Roman"/>
                <w:sz w:val="16"/>
                <w:szCs w:val="16"/>
              </w:rPr>
              <w:t xml:space="preserve">отдел по развитию сельского хозяйства и </w:t>
            </w:r>
            <w:proofErr w:type="spellStart"/>
            <w:r w:rsidRPr="0009084C">
              <w:rPr>
                <w:rFonts w:ascii="Times New Roman" w:eastAsia="Calibri" w:hAnsi="Times New Roman" w:cs="Times New Roman"/>
                <w:sz w:val="16"/>
                <w:szCs w:val="16"/>
              </w:rPr>
              <w:t>предпринима-тельства</w:t>
            </w:r>
            <w:proofErr w:type="spellEnd"/>
            <w:r w:rsidRPr="0009084C">
              <w:rPr>
                <w:rFonts w:ascii="Times New Roman" w:eastAsia="Calibri" w:hAnsi="Times New Roman" w:cs="Times New Roman"/>
                <w:sz w:val="16"/>
                <w:szCs w:val="16"/>
              </w:rPr>
              <w:t>)</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05</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046 01 61010</w:t>
            </w:r>
          </w:p>
        </w:tc>
        <w:tc>
          <w:tcPr>
            <w:tcW w:w="56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244</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20,0</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17,5</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20,0</w:t>
            </w:r>
          </w:p>
        </w:tc>
      </w:tr>
      <w:tr w:rsidR="0009084C" w:rsidRPr="0009084C" w:rsidTr="000907CD">
        <w:tc>
          <w:tcPr>
            <w:tcW w:w="622" w:type="dxa"/>
            <w:vMerge/>
          </w:tcPr>
          <w:p w:rsidR="0009084C" w:rsidRPr="0009084C" w:rsidRDefault="0009084C" w:rsidP="0009084C">
            <w:pPr>
              <w:jc w:val="left"/>
              <w:rPr>
                <w:rFonts w:ascii="Times New Roman" w:eastAsia="Calibri" w:hAnsi="Times New Roman" w:cs="Times New Roman"/>
                <w:sz w:val="16"/>
                <w:szCs w:val="16"/>
              </w:rPr>
            </w:pPr>
          </w:p>
        </w:tc>
        <w:tc>
          <w:tcPr>
            <w:tcW w:w="1708"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2694" w:type="dxa"/>
            <w:vMerge/>
          </w:tcPr>
          <w:p w:rsidR="0009084C" w:rsidRPr="0009084C" w:rsidRDefault="0009084C" w:rsidP="0009084C">
            <w:pPr>
              <w:jc w:val="left"/>
              <w:rPr>
                <w:rFonts w:ascii="Times New Roman" w:eastAsia="Calibri" w:hAnsi="Times New Roman" w:cs="Times New Roman"/>
                <w:color w:val="000000"/>
                <w:sz w:val="16"/>
                <w:szCs w:val="16"/>
              </w:rPr>
            </w:pPr>
          </w:p>
        </w:tc>
        <w:tc>
          <w:tcPr>
            <w:tcW w:w="1984" w:type="dxa"/>
            <w:vMerge/>
          </w:tcPr>
          <w:p w:rsidR="0009084C" w:rsidRPr="0009084C" w:rsidRDefault="0009084C" w:rsidP="0009084C">
            <w:pPr>
              <w:jc w:val="left"/>
              <w:rPr>
                <w:rFonts w:ascii="Times New Roman" w:eastAsia="Calibri" w:hAnsi="Times New Roman" w:cs="Times New Roman"/>
                <w:color w:val="000000"/>
                <w:sz w:val="16"/>
                <w:szCs w:val="16"/>
              </w:rPr>
            </w:pP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05</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046 01 61010</w:t>
            </w:r>
          </w:p>
        </w:tc>
        <w:tc>
          <w:tcPr>
            <w:tcW w:w="56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350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200,0</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200,0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200,0</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200,0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170,0</w:t>
            </w:r>
          </w:p>
        </w:tc>
      </w:tr>
      <w:tr w:rsidR="0009084C" w:rsidRPr="0009084C" w:rsidTr="000907CD">
        <w:trPr>
          <w:trHeight w:val="884"/>
        </w:trPr>
        <w:tc>
          <w:tcPr>
            <w:tcW w:w="622"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1.1.2</w:t>
            </w:r>
          </w:p>
          <w:p w:rsidR="0009084C" w:rsidRPr="0009084C" w:rsidRDefault="0009084C" w:rsidP="0009084C">
            <w:pPr>
              <w:jc w:val="center"/>
              <w:rPr>
                <w:rFonts w:ascii="Times New Roman" w:eastAsia="Calibri" w:hAnsi="Times New Roman" w:cs="Times New Roman"/>
                <w:color w:val="000000"/>
                <w:sz w:val="16"/>
                <w:szCs w:val="16"/>
              </w:rPr>
            </w:pPr>
          </w:p>
          <w:p w:rsidR="0009084C" w:rsidRPr="0009084C" w:rsidRDefault="0009084C" w:rsidP="0009084C">
            <w:pPr>
              <w:jc w:val="center"/>
              <w:rPr>
                <w:rFonts w:ascii="Times New Roman" w:eastAsia="Calibri" w:hAnsi="Times New Roman" w:cs="Times New Roman"/>
                <w:color w:val="000000"/>
                <w:sz w:val="16"/>
                <w:szCs w:val="16"/>
              </w:rPr>
            </w:pPr>
          </w:p>
        </w:tc>
        <w:tc>
          <w:tcPr>
            <w:tcW w:w="1708"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Times New Roman" w:hAnsi="Times New Roman" w:cs="Times New Roman"/>
                <w:sz w:val="16"/>
                <w:szCs w:val="16"/>
                <w:lang w:eastAsia="ru-RU"/>
              </w:rPr>
              <w:t>Мероприятие 2</w:t>
            </w:r>
          </w:p>
        </w:tc>
        <w:tc>
          <w:tcPr>
            <w:tcW w:w="2694"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расходы по отлову, содержанию и дальнейшему использованию безнадзорных животных</w:t>
            </w:r>
          </w:p>
        </w:tc>
        <w:tc>
          <w:tcPr>
            <w:tcW w:w="1984" w:type="dxa"/>
          </w:tcPr>
          <w:p w:rsidR="0009084C" w:rsidRPr="0009084C" w:rsidRDefault="0009084C" w:rsidP="0009084C">
            <w:pPr>
              <w:jc w:val="left"/>
              <w:rPr>
                <w:rFonts w:ascii="Times New Roman" w:eastAsia="Times New Roman" w:hAnsi="Times New Roman" w:cs="Times New Roman"/>
                <w:sz w:val="16"/>
                <w:szCs w:val="16"/>
                <w:lang w:eastAsia="ru-RU"/>
              </w:rPr>
            </w:pPr>
            <w:proofErr w:type="spellStart"/>
            <w:r w:rsidRPr="0009084C">
              <w:rPr>
                <w:rFonts w:ascii="Times New Roman" w:eastAsia="Calibri" w:hAnsi="Times New Roman" w:cs="Times New Roman"/>
                <w:sz w:val="16"/>
                <w:szCs w:val="16"/>
              </w:rPr>
              <w:t>Администра-ция</w:t>
            </w:r>
            <w:proofErr w:type="spellEnd"/>
            <w:r w:rsidRPr="0009084C">
              <w:rPr>
                <w:rFonts w:ascii="Times New Roman" w:eastAsia="Calibri" w:hAnsi="Times New Roman" w:cs="Times New Roman"/>
                <w:sz w:val="16"/>
                <w:szCs w:val="16"/>
              </w:rPr>
              <w:t xml:space="preserve"> Мокшанского район</w:t>
            </w:r>
            <w:proofErr w:type="gramStart"/>
            <w:r w:rsidRPr="0009084C">
              <w:rPr>
                <w:rFonts w:ascii="Times New Roman" w:eastAsia="Calibri" w:hAnsi="Times New Roman" w:cs="Times New Roman"/>
                <w:sz w:val="16"/>
                <w:szCs w:val="16"/>
              </w:rPr>
              <w:t>а(</w:t>
            </w:r>
            <w:proofErr w:type="gramEnd"/>
            <w:r w:rsidRPr="0009084C">
              <w:rPr>
                <w:rFonts w:ascii="Times New Roman" w:eastAsia="Calibri" w:hAnsi="Times New Roman" w:cs="Times New Roman"/>
                <w:sz w:val="16"/>
                <w:szCs w:val="16"/>
              </w:rPr>
              <w:t xml:space="preserve">отдел по развитию сельского хозяйства и </w:t>
            </w:r>
            <w:proofErr w:type="spellStart"/>
            <w:r w:rsidRPr="0009084C">
              <w:rPr>
                <w:rFonts w:ascii="Times New Roman" w:eastAsia="Calibri" w:hAnsi="Times New Roman" w:cs="Times New Roman"/>
                <w:sz w:val="16"/>
                <w:szCs w:val="16"/>
              </w:rPr>
              <w:t>предприни-мательства</w:t>
            </w:r>
            <w:proofErr w:type="spellEnd"/>
            <w:r w:rsidRPr="0009084C">
              <w:rPr>
                <w:rFonts w:ascii="Times New Roman" w:eastAsia="Calibri" w:hAnsi="Times New Roman" w:cs="Times New Roman"/>
                <w:sz w:val="16"/>
                <w:szCs w:val="16"/>
              </w:rPr>
              <w:t>)</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05</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046 01 74520</w:t>
            </w:r>
          </w:p>
        </w:tc>
        <w:tc>
          <w:tcPr>
            <w:tcW w:w="56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244</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31,988</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32,677</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33,2</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AD7F07">
        <w:trPr>
          <w:trHeight w:val="275"/>
        </w:trPr>
        <w:tc>
          <w:tcPr>
            <w:tcW w:w="622" w:type="dxa"/>
            <w:vMerge w:val="restart"/>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1.1.3</w:t>
            </w:r>
          </w:p>
        </w:tc>
        <w:tc>
          <w:tcPr>
            <w:tcW w:w="1708" w:type="dxa"/>
            <w:vMerge w:val="restart"/>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Мероприятие 3</w:t>
            </w:r>
          </w:p>
        </w:tc>
        <w:tc>
          <w:tcPr>
            <w:tcW w:w="2694" w:type="dxa"/>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расходы на организацию обеспечения деятельности </w:t>
            </w:r>
            <w:r w:rsidRPr="0009084C">
              <w:rPr>
                <w:rFonts w:ascii="Times New Roman" w:eastAsia="Calibri" w:hAnsi="Times New Roman" w:cs="Times New Roman"/>
                <w:sz w:val="16"/>
                <w:szCs w:val="16"/>
              </w:rPr>
              <w:lastRenderedPageBreak/>
              <w:t>Управления по развитию сельского хозяйства малого и среднего предпринимательства администрации Мокшанского района</w:t>
            </w:r>
          </w:p>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Пензенской области</w:t>
            </w:r>
          </w:p>
        </w:tc>
        <w:tc>
          <w:tcPr>
            <w:tcW w:w="1984" w:type="dxa"/>
            <w:vMerge w:val="restart"/>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lastRenderedPageBreak/>
              <w:t xml:space="preserve">Управление по развитию сельского хозяйства </w:t>
            </w:r>
            <w:r w:rsidRPr="0009084C">
              <w:rPr>
                <w:rFonts w:ascii="Times New Roman" w:eastAsia="Calibri" w:hAnsi="Times New Roman" w:cs="Times New Roman"/>
                <w:sz w:val="16"/>
                <w:szCs w:val="16"/>
              </w:rPr>
              <w:lastRenderedPageBreak/>
              <w:t xml:space="preserve">малого и среднего </w:t>
            </w:r>
            <w:proofErr w:type="spellStart"/>
            <w:proofErr w:type="gramStart"/>
            <w:r w:rsidRPr="0009084C">
              <w:rPr>
                <w:rFonts w:ascii="Times New Roman" w:eastAsia="Calibri" w:hAnsi="Times New Roman" w:cs="Times New Roman"/>
                <w:sz w:val="16"/>
                <w:szCs w:val="16"/>
              </w:rPr>
              <w:t>предприни-мательства</w:t>
            </w:r>
            <w:proofErr w:type="spellEnd"/>
            <w:proofErr w:type="gramEnd"/>
            <w:r w:rsidRPr="0009084C">
              <w:rPr>
                <w:rFonts w:ascii="Times New Roman" w:eastAsia="Calibri" w:hAnsi="Times New Roman" w:cs="Times New Roman"/>
                <w:sz w:val="16"/>
                <w:szCs w:val="16"/>
              </w:rPr>
              <w:t xml:space="preserve"> </w:t>
            </w:r>
            <w:proofErr w:type="spellStart"/>
            <w:r w:rsidRPr="0009084C">
              <w:rPr>
                <w:rFonts w:ascii="Times New Roman" w:eastAsia="Calibri" w:hAnsi="Times New Roman" w:cs="Times New Roman"/>
                <w:sz w:val="16"/>
                <w:szCs w:val="16"/>
              </w:rPr>
              <w:t>администра-ции</w:t>
            </w:r>
            <w:proofErr w:type="spellEnd"/>
            <w:r w:rsidRPr="0009084C">
              <w:rPr>
                <w:rFonts w:ascii="Times New Roman" w:eastAsia="Calibri" w:hAnsi="Times New Roman" w:cs="Times New Roman"/>
                <w:sz w:val="16"/>
                <w:szCs w:val="16"/>
              </w:rPr>
              <w:t xml:space="preserve"> Мокшанского района Пензенской области (отдел по развитию сельского хозяйства и </w:t>
            </w:r>
            <w:proofErr w:type="spellStart"/>
            <w:r w:rsidRPr="0009084C">
              <w:rPr>
                <w:rFonts w:ascii="Times New Roman" w:eastAsia="Calibri" w:hAnsi="Times New Roman" w:cs="Times New Roman"/>
                <w:sz w:val="16"/>
                <w:szCs w:val="16"/>
              </w:rPr>
              <w:t>предприни-мательства</w:t>
            </w:r>
            <w:proofErr w:type="spellEnd"/>
            <w:r w:rsidRPr="0009084C">
              <w:rPr>
                <w:rFonts w:ascii="Times New Roman" w:eastAsia="Calibri" w:hAnsi="Times New Roman" w:cs="Times New Roman"/>
                <w:sz w:val="16"/>
                <w:szCs w:val="16"/>
              </w:rPr>
              <w:t>)</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lastRenderedPageBreak/>
              <w:t>992</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05</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046 01 02200</w:t>
            </w:r>
          </w:p>
        </w:tc>
        <w:tc>
          <w:tcPr>
            <w:tcW w:w="56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244</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rPr>
          <w:trHeight w:val="1356"/>
        </w:trPr>
        <w:tc>
          <w:tcPr>
            <w:tcW w:w="622" w:type="dxa"/>
            <w:vMerge/>
          </w:tcPr>
          <w:p w:rsidR="0009084C" w:rsidRPr="0009084C" w:rsidRDefault="0009084C" w:rsidP="0009084C">
            <w:pPr>
              <w:jc w:val="center"/>
              <w:rPr>
                <w:rFonts w:ascii="Times New Roman" w:eastAsia="Calibri" w:hAnsi="Times New Roman" w:cs="Times New Roman"/>
                <w:color w:val="000000"/>
                <w:sz w:val="16"/>
                <w:szCs w:val="16"/>
              </w:rPr>
            </w:pPr>
          </w:p>
        </w:tc>
        <w:tc>
          <w:tcPr>
            <w:tcW w:w="1708"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2694"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1984"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992</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05</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046 01 02200</w:t>
            </w:r>
          </w:p>
        </w:tc>
        <w:tc>
          <w:tcPr>
            <w:tcW w:w="56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831</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3,5</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rPr>
          <w:trHeight w:val="245"/>
        </w:trPr>
        <w:tc>
          <w:tcPr>
            <w:tcW w:w="622" w:type="dxa"/>
            <w:vMerge/>
          </w:tcPr>
          <w:p w:rsidR="0009084C" w:rsidRPr="0009084C" w:rsidRDefault="0009084C" w:rsidP="0009084C">
            <w:pPr>
              <w:jc w:val="center"/>
              <w:rPr>
                <w:rFonts w:ascii="Times New Roman" w:eastAsia="Calibri" w:hAnsi="Times New Roman" w:cs="Times New Roman"/>
                <w:color w:val="000000"/>
                <w:sz w:val="16"/>
                <w:szCs w:val="16"/>
              </w:rPr>
            </w:pPr>
          </w:p>
        </w:tc>
        <w:tc>
          <w:tcPr>
            <w:tcW w:w="1708"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2694"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1984"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992</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05</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046 01 02200</w:t>
            </w:r>
          </w:p>
        </w:tc>
        <w:tc>
          <w:tcPr>
            <w:tcW w:w="56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853</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5,0</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rPr>
          <w:trHeight w:val="393"/>
        </w:trPr>
        <w:tc>
          <w:tcPr>
            <w:tcW w:w="622" w:type="dxa"/>
            <w:vMerge/>
          </w:tcPr>
          <w:p w:rsidR="0009084C" w:rsidRPr="0009084C" w:rsidRDefault="0009084C" w:rsidP="0009084C">
            <w:pPr>
              <w:jc w:val="center"/>
              <w:rPr>
                <w:rFonts w:ascii="Times New Roman" w:eastAsia="Calibri" w:hAnsi="Times New Roman" w:cs="Times New Roman"/>
                <w:color w:val="000000"/>
                <w:sz w:val="16"/>
                <w:szCs w:val="16"/>
              </w:rPr>
            </w:pPr>
          </w:p>
        </w:tc>
        <w:tc>
          <w:tcPr>
            <w:tcW w:w="1708"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2694"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1984"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992</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05</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046 01 02200</w:t>
            </w:r>
          </w:p>
        </w:tc>
        <w:tc>
          <w:tcPr>
            <w:tcW w:w="56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852</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0,8</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c>
          <w:tcPr>
            <w:tcW w:w="622"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w:t>
            </w:r>
          </w:p>
        </w:tc>
        <w:tc>
          <w:tcPr>
            <w:tcW w:w="1708"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Times New Roman" w:hAnsi="Times New Roman" w:cs="Times New Roman"/>
                <w:sz w:val="16"/>
                <w:szCs w:val="16"/>
                <w:lang w:eastAsia="ru-RU"/>
              </w:rPr>
              <w:t>Подпрограмма 2</w:t>
            </w:r>
          </w:p>
        </w:tc>
        <w:tc>
          <w:tcPr>
            <w:tcW w:w="2694"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«Устойчивое развитие сельских территорий Мокшанского района на 2014–2019 годы и на период до 2024 года»</w:t>
            </w:r>
          </w:p>
        </w:tc>
        <w:tc>
          <w:tcPr>
            <w:tcW w:w="1984"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1671,3</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1079,215</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1344,8</w:t>
            </w:r>
          </w:p>
        </w:tc>
        <w:tc>
          <w:tcPr>
            <w:tcW w:w="856" w:type="dxa"/>
            <w:gridSpan w:val="2"/>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rPr>
              <w:t>3055,</w:t>
            </w:r>
            <w:r w:rsidRPr="0009084C">
              <w:rPr>
                <w:rFonts w:ascii="Times New Roman" w:eastAsia="Calibri" w:hAnsi="Times New Roman" w:cs="Times New Roman"/>
                <w:sz w:val="16"/>
                <w:szCs w:val="16"/>
                <w:lang w:val="en-US"/>
              </w:rPr>
              <w:t>11</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1152,39</w:t>
            </w:r>
          </w:p>
        </w:tc>
      </w:tr>
      <w:tr w:rsidR="0009084C" w:rsidRPr="0009084C" w:rsidTr="000907CD">
        <w:trPr>
          <w:trHeight w:val="243"/>
        </w:trPr>
        <w:tc>
          <w:tcPr>
            <w:tcW w:w="622"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2.1</w:t>
            </w:r>
          </w:p>
        </w:tc>
        <w:tc>
          <w:tcPr>
            <w:tcW w:w="1708"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1</w:t>
            </w:r>
          </w:p>
        </w:tc>
        <w:tc>
          <w:tcPr>
            <w:tcW w:w="2694"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улучшение жилищных условий граждан, проживающих в сельской местности, в том числе молодых семей и молодых специалистов</w:t>
            </w:r>
          </w:p>
        </w:tc>
        <w:tc>
          <w:tcPr>
            <w:tcW w:w="1984"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1671,3</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1079,215</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1344,8</w:t>
            </w:r>
          </w:p>
        </w:tc>
        <w:tc>
          <w:tcPr>
            <w:tcW w:w="856" w:type="dxa"/>
            <w:gridSpan w:val="2"/>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rPr>
              <w:t>3055,</w:t>
            </w:r>
            <w:r w:rsidRPr="0009084C">
              <w:rPr>
                <w:rFonts w:ascii="Times New Roman" w:eastAsia="Calibri" w:hAnsi="Times New Roman" w:cs="Times New Roman"/>
                <w:sz w:val="16"/>
                <w:szCs w:val="16"/>
                <w:lang w:val="en-US"/>
              </w:rPr>
              <w:t>11</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1152,39</w:t>
            </w:r>
          </w:p>
        </w:tc>
      </w:tr>
      <w:tr w:rsidR="0009084C" w:rsidRPr="0009084C" w:rsidTr="000907CD">
        <w:trPr>
          <w:trHeight w:val="310"/>
        </w:trPr>
        <w:tc>
          <w:tcPr>
            <w:tcW w:w="622" w:type="dxa"/>
            <w:vMerge w:val="restart"/>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2.1.1</w:t>
            </w:r>
          </w:p>
        </w:tc>
        <w:tc>
          <w:tcPr>
            <w:tcW w:w="1708" w:type="dxa"/>
            <w:vMerge w:val="restart"/>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Мероприятие 1</w:t>
            </w:r>
          </w:p>
        </w:tc>
        <w:tc>
          <w:tcPr>
            <w:tcW w:w="2694" w:type="dxa"/>
            <w:vMerge w:val="restart"/>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мероприятия по улучшению жилищных условий граждан, проживающих в сельской местности, всего</w:t>
            </w:r>
          </w:p>
        </w:tc>
        <w:tc>
          <w:tcPr>
            <w:tcW w:w="1984" w:type="dxa"/>
            <w:vMerge w:val="restart"/>
          </w:tcPr>
          <w:p w:rsidR="0009084C" w:rsidRPr="0009084C" w:rsidRDefault="0009084C" w:rsidP="0009084C">
            <w:pPr>
              <w:jc w:val="center"/>
              <w:rPr>
                <w:rFonts w:ascii="Times New Roman" w:eastAsia="Times New Roman" w:hAnsi="Times New Roman" w:cs="Times New Roman"/>
                <w:sz w:val="16"/>
                <w:szCs w:val="16"/>
                <w:lang w:eastAsia="ru-RU"/>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w:t>
            </w:r>
            <w:proofErr w:type="spellStart"/>
            <w:r w:rsidRPr="0009084C">
              <w:rPr>
                <w:rFonts w:ascii="Times New Roman" w:eastAsia="Calibri" w:hAnsi="Times New Roman" w:cs="Times New Roman"/>
                <w:sz w:val="16"/>
                <w:szCs w:val="16"/>
              </w:rPr>
              <w:t>ского</w:t>
            </w:r>
            <w:proofErr w:type="spellEnd"/>
            <w:r w:rsidRPr="0009084C">
              <w:rPr>
                <w:rFonts w:ascii="Times New Roman" w:eastAsia="Calibri" w:hAnsi="Times New Roman" w:cs="Times New Roman"/>
                <w:sz w:val="16"/>
                <w:szCs w:val="16"/>
              </w:rPr>
              <w:t xml:space="preserve"> района (отдел </w:t>
            </w:r>
            <w:proofErr w:type="spellStart"/>
            <w:r w:rsidRPr="0009084C">
              <w:rPr>
                <w:rFonts w:ascii="Times New Roman" w:eastAsia="Calibri" w:hAnsi="Times New Roman" w:cs="Times New Roman"/>
                <w:sz w:val="16"/>
                <w:szCs w:val="16"/>
              </w:rPr>
              <w:t>муниципаль-ного</w:t>
            </w:r>
            <w:proofErr w:type="spellEnd"/>
            <w:r w:rsidRPr="0009084C">
              <w:rPr>
                <w:rFonts w:ascii="Times New Roman" w:eastAsia="Calibri" w:hAnsi="Times New Roman" w:cs="Times New Roman"/>
                <w:sz w:val="16"/>
                <w:szCs w:val="16"/>
              </w:rPr>
              <w:t xml:space="preserve"> хозяйства, строитель-</w:t>
            </w:r>
            <w:proofErr w:type="spellStart"/>
            <w:r w:rsidRPr="0009084C">
              <w:rPr>
                <w:rFonts w:ascii="Times New Roman" w:eastAsia="Calibri" w:hAnsi="Times New Roman" w:cs="Times New Roman"/>
                <w:sz w:val="16"/>
                <w:szCs w:val="16"/>
              </w:rPr>
              <w:t>ства</w:t>
            </w:r>
            <w:proofErr w:type="spellEnd"/>
            <w:r w:rsidRPr="0009084C">
              <w:rPr>
                <w:rFonts w:ascii="Times New Roman" w:eastAsia="Calibri" w:hAnsi="Times New Roman" w:cs="Times New Roman"/>
                <w:sz w:val="16"/>
                <w:szCs w:val="16"/>
              </w:rPr>
              <w:t xml:space="preserve"> и архитектуры)</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03</w:t>
            </w:r>
          </w:p>
        </w:tc>
        <w:tc>
          <w:tcPr>
            <w:tcW w:w="708" w:type="dxa"/>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rPr>
              <w:t>04701</w:t>
            </w:r>
            <w:r w:rsidRPr="0009084C">
              <w:rPr>
                <w:rFonts w:ascii="Times New Roman" w:eastAsia="Calibri" w:hAnsi="Times New Roman" w:cs="Times New Roman"/>
                <w:sz w:val="16"/>
                <w:szCs w:val="16"/>
                <w:lang w:val="en-US"/>
              </w:rPr>
              <w:t>L5761</w:t>
            </w:r>
          </w:p>
        </w:tc>
        <w:tc>
          <w:tcPr>
            <w:tcW w:w="568" w:type="dxa"/>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lang w:val="en-US"/>
              </w:rPr>
              <w:t>322</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lang w:val="en-US"/>
              </w:rPr>
              <w:t>0</w:t>
            </w:r>
            <w:r w:rsidRPr="0009084C">
              <w:rPr>
                <w:rFonts w:ascii="Times New Roman" w:eastAsia="Calibri" w:hAnsi="Times New Roman" w:cs="Times New Roman"/>
                <w:sz w:val="16"/>
                <w:szCs w:val="16"/>
              </w:rPr>
              <w:t>,0</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lang w:val="en-US"/>
              </w:rPr>
              <w:t>0</w:t>
            </w:r>
            <w:r w:rsidRPr="0009084C">
              <w:rPr>
                <w:rFonts w:ascii="Times New Roman" w:eastAsia="Calibri" w:hAnsi="Times New Roman" w:cs="Times New Roman"/>
                <w:sz w:val="16"/>
                <w:szCs w:val="16"/>
              </w:rPr>
              <w:t>,0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1079,215</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1344,8</w:t>
            </w:r>
          </w:p>
        </w:tc>
        <w:tc>
          <w:tcPr>
            <w:tcW w:w="856" w:type="dxa"/>
            <w:gridSpan w:val="2"/>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rPr>
              <w:t>3055,</w:t>
            </w:r>
            <w:r w:rsidRPr="0009084C">
              <w:rPr>
                <w:rFonts w:ascii="Times New Roman" w:eastAsia="Calibri" w:hAnsi="Times New Roman" w:cs="Times New Roman"/>
                <w:sz w:val="16"/>
                <w:szCs w:val="16"/>
                <w:lang w:val="en-US"/>
              </w:rPr>
              <w:t>11</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1152,39</w:t>
            </w:r>
          </w:p>
        </w:tc>
      </w:tr>
      <w:tr w:rsidR="0009084C" w:rsidRPr="0009084C" w:rsidTr="000907CD">
        <w:trPr>
          <w:trHeight w:val="469"/>
        </w:trPr>
        <w:tc>
          <w:tcPr>
            <w:tcW w:w="622" w:type="dxa"/>
            <w:vMerge/>
          </w:tcPr>
          <w:p w:rsidR="0009084C" w:rsidRPr="0009084C" w:rsidRDefault="0009084C" w:rsidP="0009084C">
            <w:pPr>
              <w:jc w:val="center"/>
              <w:rPr>
                <w:rFonts w:ascii="Times New Roman" w:eastAsia="Calibri" w:hAnsi="Times New Roman" w:cs="Times New Roman"/>
                <w:color w:val="000000"/>
                <w:sz w:val="16"/>
                <w:szCs w:val="16"/>
              </w:rPr>
            </w:pPr>
          </w:p>
        </w:tc>
        <w:tc>
          <w:tcPr>
            <w:tcW w:w="1708"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2694" w:type="dxa"/>
            <w:vMerge/>
          </w:tcPr>
          <w:p w:rsidR="0009084C" w:rsidRPr="0009084C" w:rsidRDefault="0009084C" w:rsidP="0009084C">
            <w:pPr>
              <w:jc w:val="left"/>
              <w:rPr>
                <w:rFonts w:ascii="Times New Roman" w:eastAsia="Calibri" w:hAnsi="Times New Roman" w:cs="Times New Roman"/>
                <w:sz w:val="16"/>
                <w:szCs w:val="16"/>
              </w:rPr>
            </w:pPr>
          </w:p>
        </w:tc>
        <w:tc>
          <w:tcPr>
            <w:tcW w:w="1984" w:type="dxa"/>
            <w:vMerge/>
          </w:tcPr>
          <w:p w:rsidR="0009084C" w:rsidRPr="0009084C" w:rsidRDefault="0009084C" w:rsidP="0009084C">
            <w:pPr>
              <w:jc w:val="center"/>
              <w:rPr>
                <w:rFonts w:ascii="Times New Roman" w:eastAsia="Calibri" w:hAnsi="Times New Roman" w:cs="Times New Roman"/>
                <w:sz w:val="16"/>
                <w:szCs w:val="16"/>
              </w:rPr>
            </w:pP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03</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047 01 </w:t>
            </w:r>
            <w:r w:rsidRPr="0009084C">
              <w:rPr>
                <w:rFonts w:ascii="Times New Roman" w:eastAsia="Calibri" w:hAnsi="Times New Roman" w:cs="Times New Roman"/>
                <w:sz w:val="16"/>
                <w:szCs w:val="16"/>
                <w:lang w:val="en-US"/>
              </w:rPr>
              <w:t>L</w:t>
            </w:r>
            <w:r w:rsidRPr="0009084C">
              <w:rPr>
                <w:rFonts w:ascii="Times New Roman" w:eastAsia="Calibri" w:hAnsi="Times New Roman" w:cs="Times New Roman"/>
                <w:sz w:val="16"/>
                <w:szCs w:val="16"/>
              </w:rPr>
              <w:t>0181</w:t>
            </w:r>
          </w:p>
        </w:tc>
        <w:tc>
          <w:tcPr>
            <w:tcW w:w="56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322</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13,7</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lang w:val="en-US"/>
              </w:rPr>
              <w:t>0</w:t>
            </w:r>
            <w:r w:rsidRPr="0009084C">
              <w:rPr>
                <w:rFonts w:ascii="Times New Roman" w:eastAsia="Calibri" w:hAnsi="Times New Roman" w:cs="Times New Roman"/>
                <w:sz w:val="16"/>
                <w:szCs w:val="16"/>
              </w:rPr>
              <w:t>,0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lang w:val="en-US"/>
              </w:rPr>
              <w:t>0</w:t>
            </w:r>
            <w:r w:rsidRPr="0009084C">
              <w:rPr>
                <w:rFonts w:ascii="Times New Roman" w:eastAsia="Calibri" w:hAnsi="Times New Roman" w:cs="Times New Roman"/>
                <w:sz w:val="16"/>
                <w:szCs w:val="16"/>
              </w:rPr>
              <w:t>,0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rPr>
          <w:trHeight w:val="251"/>
        </w:trPr>
        <w:tc>
          <w:tcPr>
            <w:tcW w:w="622" w:type="dxa"/>
            <w:vMerge/>
          </w:tcPr>
          <w:p w:rsidR="0009084C" w:rsidRPr="0009084C" w:rsidRDefault="0009084C" w:rsidP="0009084C">
            <w:pPr>
              <w:jc w:val="center"/>
              <w:rPr>
                <w:rFonts w:ascii="Times New Roman" w:eastAsia="Calibri" w:hAnsi="Times New Roman" w:cs="Times New Roman"/>
                <w:color w:val="000000"/>
                <w:sz w:val="16"/>
                <w:szCs w:val="16"/>
              </w:rPr>
            </w:pPr>
          </w:p>
        </w:tc>
        <w:tc>
          <w:tcPr>
            <w:tcW w:w="1708"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2694" w:type="dxa"/>
            <w:vMerge/>
          </w:tcPr>
          <w:p w:rsidR="0009084C" w:rsidRPr="0009084C" w:rsidRDefault="0009084C" w:rsidP="0009084C">
            <w:pPr>
              <w:jc w:val="left"/>
              <w:rPr>
                <w:rFonts w:ascii="Times New Roman" w:eastAsia="Calibri" w:hAnsi="Times New Roman" w:cs="Times New Roman"/>
                <w:sz w:val="16"/>
                <w:szCs w:val="16"/>
              </w:rPr>
            </w:pPr>
          </w:p>
        </w:tc>
        <w:tc>
          <w:tcPr>
            <w:tcW w:w="1984" w:type="dxa"/>
            <w:vMerge/>
          </w:tcPr>
          <w:p w:rsidR="0009084C" w:rsidRPr="0009084C" w:rsidRDefault="0009084C" w:rsidP="0009084C">
            <w:pPr>
              <w:jc w:val="center"/>
              <w:rPr>
                <w:rFonts w:ascii="Times New Roman" w:eastAsia="Calibri" w:hAnsi="Times New Roman" w:cs="Times New Roman"/>
                <w:sz w:val="16"/>
                <w:szCs w:val="16"/>
              </w:rPr>
            </w:pP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03</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047 01 </w:t>
            </w:r>
            <w:r w:rsidRPr="0009084C">
              <w:rPr>
                <w:rFonts w:ascii="Times New Roman" w:eastAsia="Calibri" w:hAnsi="Times New Roman" w:cs="Times New Roman"/>
                <w:sz w:val="16"/>
                <w:szCs w:val="16"/>
                <w:lang w:val="en-US"/>
              </w:rPr>
              <w:t>L</w:t>
            </w:r>
            <w:r w:rsidRPr="0009084C">
              <w:rPr>
                <w:rFonts w:ascii="Times New Roman" w:eastAsia="Calibri" w:hAnsi="Times New Roman" w:cs="Times New Roman"/>
                <w:sz w:val="16"/>
                <w:szCs w:val="16"/>
              </w:rPr>
              <w:t>0182</w:t>
            </w:r>
          </w:p>
        </w:tc>
        <w:tc>
          <w:tcPr>
            <w:tcW w:w="56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322</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10,3</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lang w:val="en-US"/>
              </w:rPr>
              <w:t>0</w:t>
            </w:r>
            <w:r w:rsidRPr="0009084C">
              <w:rPr>
                <w:rFonts w:ascii="Times New Roman" w:eastAsia="Calibri" w:hAnsi="Times New Roman" w:cs="Times New Roman"/>
                <w:sz w:val="16"/>
                <w:szCs w:val="16"/>
              </w:rPr>
              <w:t>,0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lang w:val="en-US"/>
              </w:rPr>
              <w:t>0</w:t>
            </w:r>
            <w:r w:rsidRPr="0009084C">
              <w:rPr>
                <w:rFonts w:ascii="Times New Roman" w:eastAsia="Calibri" w:hAnsi="Times New Roman" w:cs="Times New Roman"/>
                <w:sz w:val="16"/>
                <w:szCs w:val="16"/>
              </w:rPr>
              <w:t>,0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rPr>
          <w:trHeight w:val="301"/>
        </w:trPr>
        <w:tc>
          <w:tcPr>
            <w:tcW w:w="622" w:type="dxa"/>
            <w:vMerge/>
          </w:tcPr>
          <w:p w:rsidR="0009084C" w:rsidRPr="0009084C" w:rsidRDefault="0009084C" w:rsidP="0009084C">
            <w:pPr>
              <w:jc w:val="center"/>
              <w:rPr>
                <w:rFonts w:ascii="Times New Roman" w:eastAsia="Calibri" w:hAnsi="Times New Roman" w:cs="Times New Roman"/>
                <w:color w:val="000000"/>
                <w:sz w:val="16"/>
                <w:szCs w:val="16"/>
              </w:rPr>
            </w:pPr>
          </w:p>
        </w:tc>
        <w:tc>
          <w:tcPr>
            <w:tcW w:w="1708"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2694" w:type="dxa"/>
            <w:vMerge/>
          </w:tcPr>
          <w:p w:rsidR="0009084C" w:rsidRPr="0009084C" w:rsidRDefault="0009084C" w:rsidP="0009084C">
            <w:pPr>
              <w:jc w:val="left"/>
              <w:rPr>
                <w:rFonts w:ascii="Times New Roman" w:eastAsia="Calibri" w:hAnsi="Times New Roman" w:cs="Times New Roman"/>
                <w:sz w:val="16"/>
                <w:szCs w:val="16"/>
              </w:rPr>
            </w:pPr>
          </w:p>
        </w:tc>
        <w:tc>
          <w:tcPr>
            <w:tcW w:w="1984" w:type="dxa"/>
            <w:vMerge/>
          </w:tcPr>
          <w:p w:rsidR="0009084C" w:rsidRPr="0009084C" w:rsidRDefault="0009084C" w:rsidP="0009084C">
            <w:pPr>
              <w:jc w:val="center"/>
              <w:rPr>
                <w:rFonts w:ascii="Times New Roman" w:eastAsia="Calibri" w:hAnsi="Times New Roman" w:cs="Times New Roman"/>
                <w:sz w:val="16"/>
                <w:szCs w:val="16"/>
              </w:rPr>
            </w:pP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03</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047 01 50181</w:t>
            </w:r>
          </w:p>
        </w:tc>
        <w:tc>
          <w:tcPr>
            <w:tcW w:w="56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322</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607,1</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lang w:val="en-US"/>
              </w:rPr>
              <w:t>0</w:t>
            </w:r>
            <w:r w:rsidRPr="0009084C">
              <w:rPr>
                <w:rFonts w:ascii="Times New Roman" w:eastAsia="Calibri" w:hAnsi="Times New Roman" w:cs="Times New Roman"/>
                <w:sz w:val="16"/>
                <w:szCs w:val="16"/>
              </w:rPr>
              <w:t>,0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rPr>
          <w:trHeight w:val="251"/>
        </w:trPr>
        <w:tc>
          <w:tcPr>
            <w:tcW w:w="622" w:type="dxa"/>
            <w:vMerge/>
          </w:tcPr>
          <w:p w:rsidR="0009084C" w:rsidRPr="0009084C" w:rsidRDefault="0009084C" w:rsidP="0009084C">
            <w:pPr>
              <w:jc w:val="center"/>
              <w:rPr>
                <w:rFonts w:ascii="Times New Roman" w:eastAsia="Calibri" w:hAnsi="Times New Roman" w:cs="Times New Roman"/>
                <w:color w:val="000000"/>
                <w:sz w:val="16"/>
                <w:szCs w:val="16"/>
              </w:rPr>
            </w:pPr>
          </w:p>
        </w:tc>
        <w:tc>
          <w:tcPr>
            <w:tcW w:w="1708"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2694" w:type="dxa"/>
            <w:vMerge/>
          </w:tcPr>
          <w:p w:rsidR="0009084C" w:rsidRPr="0009084C" w:rsidRDefault="0009084C" w:rsidP="0009084C">
            <w:pPr>
              <w:jc w:val="left"/>
              <w:rPr>
                <w:rFonts w:ascii="Times New Roman" w:eastAsia="Calibri" w:hAnsi="Times New Roman" w:cs="Times New Roman"/>
                <w:sz w:val="16"/>
                <w:szCs w:val="16"/>
              </w:rPr>
            </w:pPr>
          </w:p>
        </w:tc>
        <w:tc>
          <w:tcPr>
            <w:tcW w:w="1984" w:type="dxa"/>
            <w:vMerge/>
          </w:tcPr>
          <w:p w:rsidR="0009084C" w:rsidRPr="0009084C" w:rsidRDefault="0009084C" w:rsidP="0009084C">
            <w:pPr>
              <w:jc w:val="center"/>
              <w:rPr>
                <w:rFonts w:ascii="Times New Roman" w:eastAsia="Calibri" w:hAnsi="Times New Roman" w:cs="Times New Roman"/>
                <w:sz w:val="16"/>
                <w:szCs w:val="16"/>
              </w:rPr>
            </w:pP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03</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047 01 50182</w:t>
            </w:r>
          </w:p>
        </w:tc>
        <w:tc>
          <w:tcPr>
            <w:tcW w:w="56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322</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452,7</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lang w:val="en-US"/>
              </w:rPr>
              <w:t>0</w:t>
            </w:r>
            <w:r w:rsidRPr="0009084C">
              <w:rPr>
                <w:rFonts w:ascii="Times New Roman" w:eastAsia="Calibri" w:hAnsi="Times New Roman" w:cs="Times New Roman"/>
                <w:sz w:val="16"/>
                <w:szCs w:val="16"/>
              </w:rPr>
              <w:t>,0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rPr>
          <w:trHeight w:val="285"/>
        </w:trPr>
        <w:tc>
          <w:tcPr>
            <w:tcW w:w="622" w:type="dxa"/>
            <w:vMerge/>
          </w:tcPr>
          <w:p w:rsidR="0009084C" w:rsidRPr="0009084C" w:rsidRDefault="0009084C" w:rsidP="0009084C">
            <w:pPr>
              <w:jc w:val="center"/>
              <w:rPr>
                <w:rFonts w:ascii="Times New Roman" w:eastAsia="Calibri" w:hAnsi="Times New Roman" w:cs="Times New Roman"/>
                <w:color w:val="000000"/>
                <w:sz w:val="16"/>
                <w:szCs w:val="16"/>
              </w:rPr>
            </w:pPr>
          </w:p>
        </w:tc>
        <w:tc>
          <w:tcPr>
            <w:tcW w:w="1708"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2694" w:type="dxa"/>
            <w:vMerge/>
          </w:tcPr>
          <w:p w:rsidR="0009084C" w:rsidRPr="0009084C" w:rsidRDefault="0009084C" w:rsidP="0009084C">
            <w:pPr>
              <w:jc w:val="left"/>
              <w:rPr>
                <w:rFonts w:ascii="Times New Roman" w:eastAsia="Calibri" w:hAnsi="Times New Roman" w:cs="Times New Roman"/>
                <w:sz w:val="16"/>
                <w:szCs w:val="16"/>
              </w:rPr>
            </w:pPr>
          </w:p>
        </w:tc>
        <w:tc>
          <w:tcPr>
            <w:tcW w:w="1984" w:type="dxa"/>
            <w:vMerge/>
          </w:tcPr>
          <w:p w:rsidR="0009084C" w:rsidRPr="0009084C" w:rsidRDefault="0009084C" w:rsidP="0009084C">
            <w:pPr>
              <w:jc w:val="center"/>
              <w:rPr>
                <w:rFonts w:ascii="Times New Roman" w:eastAsia="Calibri" w:hAnsi="Times New Roman" w:cs="Times New Roman"/>
                <w:sz w:val="16"/>
                <w:szCs w:val="16"/>
              </w:rPr>
            </w:pP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03</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047 01 </w:t>
            </w:r>
            <w:r w:rsidRPr="0009084C">
              <w:rPr>
                <w:rFonts w:ascii="Times New Roman" w:eastAsia="Calibri" w:hAnsi="Times New Roman" w:cs="Times New Roman"/>
                <w:sz w:val="16"/>
                <w:szCs w:val="16"/>
                <w:lang w:val="en-US"/>
              </w:rPr>
              <w:t>R</w:t>
            </w:r>
            <w:r w:rsidRPr="0009084C">
              <w:rPr>
                <w:rFonts w:ascii="Times New Roman" w:eastAsia="Calibri" w:hAnsi="Times New Roman" w:cs="Times New Roman"/>
                <w:sz w:val="16"/>
                <w:szCs w:val="16"/>
              </w:rPr>
              <w:t>0181</w:t>
            </w:r>
          </w:p>
        </w:tc>
        <w:tc>
          <w:tcPr>
            <w:tcW w:w="56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322</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334,2</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lang w:val="en-US"/>
              </w:rPr>
              <w:t>0</w:t>
            </w:r>
            <w:r w:rsidRPr="0009084C">
              <w:rPr>
                <w:rFonts w:ascii="Times New Roman" w:eastAsia="Calibri" w:hAnsi="Times New Roman" w:cs="Times New Roman"/>
                <w:sz w:val="16"/>
                <w:szCs w:val="16"/>
              </w:rPr>
              <w:t>,0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rPr>
          <w:trHeight w:val="402"/>
        </w:trPr>
        <w:tc>
          <w:tcPr>
            <w:tcW w:w="622" w:type="dxa"/>
            <w:vMerge/>
          </w:tcPr>
          <w:p w:rsidR="0009084C" w:rsidRPr="0009084C" w:rsidRDefault="0009084C" w:rsidP="0009084C">
            <w:pPr>
              <w:jc w:val="center"/>
              <w:rPr>
                <w:rFonts w:ascii="Times New Roman" w:eastAsia="Calibri" w:hAnsi="Times New Roman" w:cs="Times New Roman"/>
                <w:color w:val="000000"/>
                <w:sz w:val="16"/>
                <w:szCs w:val="16"/>
              </w:rPr>
            </w:pPr>
          </w:p>
        </w:tc>
        <w:tc>
          <w:tcPr>
            <w:tcW w:w="1708"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2694" w:type="dxa"/>
            <w:vMerge/>
          </w:tcPr>
          <w:p w:rsidR="0009084C" w:rsidRPr="0009084C" w:rsidRDefault="0009084C" w:rsidP="0009084C">
            <w:pPr>
              <w:jc w:val="left"/>
              <w:rPr>
                <w:rFonts w:ascii="Times New Roman" w:eastAsia="Calibri" w:hAnsi="Times New Roman" w:cs="Times New Roman"/>
                <w:sz w:val="16"/>
                <w:szCs w:val="16"/>
              </w:rPr>
            </w:pPr>
          </w:p>
        </w:tc>
        <w:tc>
          <w:tcPr>
            <w:tcW w:w="1984" w:type="dxa"/>
            <w:vMerge/>
          </w:tcPr>
          <w:p w:rsidR="0009084C" w:rsidRPr="0009084C" w:rsidRDefault="0009084C" w:rsidP="0009084C">
            <w:pPr>
              <w:jc w:val="center"/>
              <w:rPr>
                <w:rFonts w:ascii="Times New Roman" w:eastAsia="Calibri" w:hAnsi="Times New Roman" w:cs="Times New Roman"/>
                <w:sz w:val="16"/>
                <w:szCs w:val="16"/>
              </w:rPr>
            </w:pP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03</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047 01 </w:t>
            </w:r>
            <w:r w:rsidRPr="0009084C">
              <w:rPr>
                <w:rFonts w:ascii="Times New Roman" w:eastAsia="Calibri" w:hAnsi="Times New Roman" w:cs="Times New Roman"/>
                <w:sz w:val="16"/>
                <w:szCs w:val="16"/>
                <w:lang w:val="en-US"/>
              </w:rPr>
              <w:t>R</w:t>
            </w:r>
            <w:r w:rsidRPr="0009084C">
              <w:rPr>
                <w:rFonts w:ascii="Times New Roman" w:eastAsia="Calibri" w:hAnsi="Times New Roman" w:cs="Times New Roman"/>
                <w:sz w:val="16"/>
                <w:szCs w:val="16"/>
              </w:rPr>
              <w:t>0182</w:t>
            </w:r>
          </w:p>
        </w:tc>
        <w:tc>
          <w:tcPr>
            <w:tcW w:w="56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322</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253,3</w:t>
            </w:r>
          </w:p>
        </w:tc>
        <w:tc>
          <w:tcPr>
            <w:tcW w:w="846"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6" w:type="dxa"/>
            <w:gridSpan w:val="2"/>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lang w:val="en-US"/>
              </w:rPr>
              <w:t>0</w:t>
            </w:r>
            <w:r w:rsidRPr="0009084C">
              <w:rPr>
                <w:rFonts w:ascii="Times New Roman" w:eastAsia="Calibri" w:hAnsi="Times New Roman" w:cs="Times New Roman"/>
                <w:sz w:val="16"/>
                <w:szCs w:val="16"/>
              </w:rPr>
              <w:t>,0</w:t>
            </w:r>
          </w:p>
        </w:tc>
        <w:tc>
          <w:tcPr>
            <w:tcW w:w="845"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c>
          <w:tcPr>
            <w:tcW w:w="622"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2.2</w:t>
            </w:r>
          </w:p>
        </w:tc>
        <w:tc>
          <w:tcPr>
            <w:tcW w:w="1708"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2</w:t>
            </w:r>
          </w:p>
        </w:tc>
        <w:tc>
          <w:tcPr>
            <w:tcW w:w="2694"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водоснабжения</w:t>
            </w:r>
          </w:p>
        </w:tc>
        <w:tc>
          <w:tcPr>
            <w:tcW w:w="1984"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6"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6" w:type="dxa"/>
            <w:gridSpan w:val="2"/>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5"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c>
          <w:tcPr>
            <w:tcW w:w="622"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2.3</w:t>
            </w:r>
          </w:p>
        </w:tc>
        <w:tc>
          <w:tcPr>
            <w:tcW w:w="1708" w:type="dxa"/>
          </w:tcPr>
          <w:p w:rsidR="0009084C" w:rsidRPr="0009084C" w:rsidRDefault="0009084C" w:rsidP="0009084C">
            <w:pPr>
              <w:jc w:val="lef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Мероприятие 3</w:t>
            </w:r>
          </w:p>
          <w:p w:rsidR="0009084C" w:rsidRPr="0009084C" w:rsidRDefault="0009084C" w:rsidP="0009084C">
            <w:pPr>
              <w:jc w:val="left"/>
              <w:rPr>
                <w:rFonts w:ascii="Times New Roman" w:eastAsia="Calibri" w:hAnsi="Times New Roman" w:cs="Times New Roman"/>
                <w:sz w:val="16"/>
                <w:szCs w:val="16"/>
              </w:rPr>
            </w:pPr>
          </w:p>
        </w:tc>
        <w:tc>
          <w:tcPr>
            <w:tcW w:w="2694" w:type="dxa"/>
          </w:tcPr>
          <w:p w:rsidR="0009084C" w:rsidRPr="0009084C" w:rsidRDefault="0009084C" w:rsidP="0009084C">
            <w:pPr>
              <w:ind w:right="-62"/>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общеобразовательных организаций в сельской местности</w:t>
            </w:r>
          </w:p>
        </w:tc>
        <w:tc>
          <w:tcPr>
            <w:tcW w:w="1984"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6"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6" w:type="dxa"/>
            <w:gridSpan w:val="2"/>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5"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c>
          <w:tcPr>
            <w:tcW w:w="622"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2.4</w:t>
            </w:r>
          </w:p>
        </w:tc>
        <w:tc>
          <w:tcPr>
            <w:tcW w:w="1708"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Times New Roman" w:hAnsi="Times New Roman" w:cs="Times New Roman"/>
                <w:color w:val="000000"/>
                <w:sz w:val="16"/>
                <w:szCs w:val="16"/>
                <w:lang w:eastAsia="ru-RU"/>
              </w:rPr>
              <w:t>Основное Мероприятие 4</w:t>
            </w:r>
          </w:p>
        </w:tc>
        <w:tc>
          <w:tcPr>
            <w:tcW w:w="2694" w:type="dxa"/>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газификации</w:t>
            </w:r>
          </w:p>
        </w:tc>
        <w:tc>
          <w:tcPr>
            <w:tcW w:w="1984"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6"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0"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gridSpan w:val="2"/>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c>
          <w:tcPr>
            <w:tcW w:w="622"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2.5</w:t>
            </w:r>
          </w:p>
        </w:tc>
        <w:tc>
          <w:tcPr>
            <w:tcW w:w="1708"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Мероприятие 5</w:t>
            </w:r>
          </w:p>
        </w:tc>
        <w:tc>
          <w:tcPr>
            <w:tcW w:w="2694" w:type="dxa"/>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учреждений культурно-досугового типа в сельской местности</w:t>
            </w:r>
          </w:p>
        </w:tc>
        <w:tc>
          <w:tcPr>
            <w:tcW w:w="1984"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6"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0"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gridSpan w:val="2"/>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c>
          <w:tcPr>
            <w:tcW w:w="622"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lastRenderedPageBreak/>
              <w:t>2.6</w:t>
            </w:r>
          </w:p>
        </w:tc>
        <w:tc>
          <w:tcPr>
            <w:tcW w:w="1708"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Мероприятие 6</w:t>
            </w:r>
          </w:p>
        </w:tc>
        <w:tc>
          <w:tcPr>
            <w:tcW w:w="2694" w:type="dxa"/>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фельдшерско-акушерских пунктов и (или) офисов врачей общей практики в сельской местности</w:t>
            </w:r>
          </w:p>
        </w:tc>
        <w:tc>
          <w:tcPr>
            <w:tcW w:w="1984"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6"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0"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gridSpan w:val="2"/>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c>
          <w:tcPr>
            <w:tcW w:w="622"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2.7</w:t>
            </w:r>
          </w:p>
        </w:tc>
        <w:tc>
          <w:tcPr>
            <w:tcW w:w="1708"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Мероприятие 7</w:t>
            </w:r>
          </w:p>
        </w:tc>
        <w:tc>
          <w:tcPr>
            <w:tcW w:w="2694" w:type="dxa"/>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мероприятие по реализации проектов комплексного обустройства площадок под компактную жилищную застройку </w:t>
            </w:r>
            <w:r w:rsidRPr="0009084C">
              <w:rPr>
                <w:rFonts w:ascii="Times New Roman" w:eastAsia="Calibri" w:hAnsi="Times New Roman" w:cs="Times New Roman"/>
                <w:sz w:val="16"/>
                <w:szCs w:val="16"/>
              </w:rPr>
              <w:br/>
              <w:t>в сельской местности</w:t>
            </w:r>
          </w:p>
        </w:tc>
        <w:tc>
          <w:tcPr>
            <w:tcW w:w="1984"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6"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0"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gridSpan w:val="2"/>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c>
          <w:tcPr>
            <w:tcW w:w="622"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2.8</w:t>
            </w:r>
          </w:p>
        </w:tc>
        <w:tc>
          <w:tcPr>
            <w:tcW w:w="1708"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Мероприятие 8</w:t>
            </w:r>
          </w:p>
        </w:tc>
        <w:tc>
          <w:tcPr>
            <w:tcW w:w="2694" w:type="dxa"/>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мероприятие по </w:t>
            </w:r>
            <w:proofErr w:type="spellStart"/>
            <w:r w:rsidRPr="0009084C">
              <w:rPr>
                <w:rFonts w:ascii="Times New Roman" w:eastAsia="Calibri" w:hAnsi="Times New Roman" w:cs="Times New Roman"/>
                <w:sz w:val="16"/>
                <w:szCs w:val="16"/>
              </w:rPr>
              <w:t>грантовой</w:t>
            </w:r>
            <w:proofErr w:type="spellEnd"/>
            <w:r w:rsidRPr="0009084C">
              <w:rPr>
                <w:rFonts w:ascii="Times New Roman" w:eastAsia="Calibri" w:hAnsi="Times New Roman" w:cs="Times New Roman"/>
                <w:sz w:val="16"/>
                <w:szCs w:val="16"/>
              </w:rPr>
              <w:t xml:space="preserve"> поддержке местных инициатив граждан, проживающих в сельской местности</w:t>
            </w:r>
          </w:p>
        </w:tc>
        <w:tc>
          <w:tcPr>
            <w:tcW w:w="1984"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6"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0"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gridSpan w:val="2"/>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c>
          <w:tcPr>
            <w:tcW w:w="622"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3</w:t>
            </w:r>
          </w:p>
        </w:tc>
        <w:tc>
          <w:tcPr>
            <w:tcW w:w="1708"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Подпрограмма 3</w:t>
            </w:r>
          </w:p>
        </w:tc>
        <w:tc>
          <w:tcPr>
            <w:tcW w:w="2694" w:type="dxa"/>
          </w:tcPr>
          <w:p w:rsidR="0009084C" w:rsidRPr="0009084C" w:rsidRDefault="0009084C" w:rsidP="0009084C">
            <w:pPr>
              <w:ind w:right="-62"/>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 xml:space="preserve">«Развитие мелиорации земель </w:t>
            </w:r>
            <w:proofErr w:type="spellStart"/>
            <w:proofErr w:type="gramStart"/>
            <w:r w:rsidRPr="0009084C">
              <w:rPr>
                <w:rFonts w:ascii="Times New Roman" w:eastAsia="Calibri" w:hAnsi="Times New Roman" w:cs="Times New Roman"/>
                <w:sz w:val="16"/>
                <w:szCs w:val="16"/>
              </w:rPr>
              <w:t>сельскохозяйствен-ного</w:t>
            </w:r>
            <w:proofErr w:type="spellEnd"/>
            <w:proofErr w:type="gramEnd"/>
            <w:r w:rsidRPr="0009084C">
              <w:rPr>
                <w:rFonts w:ascii="Times New Roman" w:eastAsia="Calibri" w:hAnsi="Times New Roman" w:cs="Times New Roman"/>
                <w:sz w:val="16"/>
                <w:szCs w:val="16"/>
              </w:rPr>
              <w:t xml:space="preserve"> назначения  Мокшанского района на 2022год и на плановый период 2023 и 2024 годов »</w:t>
            </w:r>
          </w:p>
        </w:tc>
        <w:tc>
          <w:tcPr>
            <w:tcW w:w="1984"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6"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0"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gridSpan w:val="2"/>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c>
          <w:tcPr>
            <w:tcW w:w="622"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3.1</w:t>
            </w:r>
          </w:p>
        </w:tc>
        <w:tc>
          <w:tcPr>
            <w:tcW w:w="1708"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Мероприятие 1</w:t>
            </w:r>
          </w:p>
        </w:tc>
        <w:tc>
          <w:tcPr>
            <w:tcW w:w="2694"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Эффективное вовлечение в оборот земель сельскохозяйственного назначения и развитие мелиоративного комплекса</w:t>
            </w:r>
          </w:p>
        </w:tc>
        <w:tc>
          <w:tcPr>
            <w:tcW w:w="1984"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всего</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6"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0"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gridSpan w:val="2"/>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r w:rsidR="0009084C" w:rsidRPr="0009084C" w:rsidTr="000907CD">
        <w:tc>
          <w:tcPr>
            <w:tcW w:w="622"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3.1.1</w:t>
            </w:r>
          </w:p>
        </w:tc>
        <w:tc>
          <w:tcPr>
            <w:tcW w:w="1708"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Мероприятие 1</w:t>
            </w:r>
          </w:p>
        </w:tc>
        <w:tc>
          <w:tcPr>
            <w:tcW w:w="2694" w:type="dxa"/>
          </w:tcPr>
          <w:p w:rsidR="0009084C" w:rsidRPr="0009084C" w:rsidRDefault="0009084C" w:rsidP="0009084C">
            <w:pPr>
              <w:tabs>
                <w:tab w:val="left" w:pos="479"/>
                <w:tab w:val="left" w:pos="775"/>
                <w:tab w:val="left" w:pos="1311"/>
              </w:tabs>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Подготовка проектов межевания земельных участков и проведение кадастровых работ</w:t>
            </w:r>
          </w:p>
        </w:tc>
        <w:tc>
          <w:tcPr>
            <w:tcW w:w="1984" w:type="dxa"/>
          </w:tcPr>
          <w:p w:rsidR="0009084C" w:rsidRPr="0009084C" w:rsidRDefault="0009084C" w:rsidP="0009084C">
            <w:pPr>
              <w:jc w:val="center"/>
              <w:rPr>
                <w:rFonts w:ascii="Times New Roman" w:eastAsia="Times New Roman" w:hAnsi="Times New Roman" w:cs="Times New Roman"/>
                <w:sz w:val="16"/>
                <w:szCs w:val="16"/>
                <w:lang w:eastAsia="ru-RU"/>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 (отдел экономики, земельных и </w:t>
            </w:r>
            <w:proofErr w:type="spellStart"/>
            <w:r w:rsidRPr="0009084C">
              <w:rPr>
                <w:rFonts w:ascii="Times New Roman" w:eastAsia="Calibri" w:hAnsi="Times New Roman" w:cs="Times New Roman"/>
                <w:sz w:val="16"/>
                <w:szCs w:val="16"/>
              </w:rPr>
              <w:t>имуществен-ных</w:t>
            </w:r>
            <w:proofErr w:type="spellEnd"/>
            <w:r w:rsidRPr="0009084C">
              <w:rPr>
                <w:rFonts w:ascii="Times New Roman" w:eastAsia="Calibri" w:hAnsi="Times New Roman" w:cs="Times New Roman"/>
                <w:sz w:val="16"/>
                <w:szCs w:val="16"/>
              </w:rPr>
              <w:t xml:space="preserve"> отношений)</w:t>
            </w:r>
          </w:p>
        </w:tc>
        <w:tc>
          <w:tcPr>
            <w:tcW w:w="709" w:type="dxa"/>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w:t>
            </w:r>
          </w:p>
        </w:tc>
        <w:tc>
          <w:tcPr>
            <w:tcW w:w="567" w:type="dxa"/>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05</w:t>
            </w:r>
          </w:p>
        </w:tc>
        <w:tc>
          <w:tcPr>
            <w:tcW w:w="708" w:type="dxa"/>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04801L5990</w:t>
            </w:r>
          </w:p>
        </w:tc>
        <w:tc>
          <w:tcPr>
            <w:tcW w:w="568" w:type="dxa"/>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244</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46"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0"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gridSpan w:val="2"/>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r>
    </w:tbl>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 ».</w:t>
      </w: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7CD" w:rsidRDefault="000907CD"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lastRenderedPageBreak/>
        <w:t xml:space="preserve">Приложение </w:t>
      </w:r>
      <w:proofErr w:type="gramStart"/>
      <w:r w:rsidRPr="0009084C">
        <w:rPr>
          <w:rFonts w:ascii="Times New Roman" w:eastAsia="Times New Roman" w:hAnsi="Times New Roman" w:cs="Times New Roman"/>
          <w:sz w:val="16"/>
          <w:szCs w:val="16"/>
          <w:lang w:eastAsia="ru-RU"/>
        </w:rPr>
        <w:t>к</w:t>
      </w:r>
      <w:proofErr w:type="gramEnd"/>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постановлению администрации</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Мокшанского района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от  19.07.2022 №643  </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«Приложение №7.2</w:t>
      </w:r>
    </w:p>
    <w:p w:rsidR="0009084C" w:rsidRPr="0009084C" w:rsidRDefault="0009084C" w:rsidP="0009084C">
      <w:pPr>
        <w:jc w:val="right"/>
        <w:rPr>
          <w:rFonts w:ascii="Times New Roman" w:eastAsia="Calibri" w:hAnsi="Times New Roman" w:cs="Times New Roman"/>
          <w:sz w:val="16"/>
          <w:szCs w:val="16"/>
        </w:rPr>
      </w:pPr>
      <w:r w:rsidRPr="0009084C">
        <w:rPr>
          <w:rFonts w:ascii="Times New Roman" w:eastAsia="Times New Roman" w:hAnsi="Times New Roman" w:cs="Times New Roman"/>
          <w:color w:val="000000"/>
          <w:sz w:val="16"/>
          <w:szCs w:val="16"/>
          <w:lang w:eastAsia="ru-RU"/>
        </w:rPr>
        <w:t xml:space="preserve">к  </w:t>
      </w:r>
      <w:r w:rsidRPr="0009084C">
        <w:rPr>
          <w:rFonts w:ascii="Times New Roman" w:eastAsia="Calibri" w:hAnsi="Times New Roman" w:cs="Times New Roman"/>
          <w:sz w:val="16"/>
          <w:szCs w:val="16"/>
        </w:rPr>
        <w:t xml:space="preserve">муниципальной программе «Развитие </w:t>
      </w:r>
      <w:proofErr w:type="gramStart"/>
      <w:r w:rsidRPr="0009084C">
        <w:rPr>
          <w:rFonts w:ascii="Times New Roman" w:eastAsia="Calibri" w:hAnsi="Times New Roman" w:cs="Times New Roman"/>
          <w:sz w:val="16"/>
          <w:szCs w:val="16"/>
        </w:rPr>
        <w:t>агропромышленного</w:t>
      </w:r>
      <w:proofErr w:type="gramEnd"/>
      <w:r w:rsidRPr="0009084C">
        <w:rPr>
          <w:rFonts w:ascii="Times New Roman" w:eastAsia="Calibri" w:hAnsi="Times New Roman" w:cs="Times New Roman"/>
          <w:sz w:val="16"/>
          <w:szCs w:val="16"/>
        </w:rPr>
        <w:t xml:space="preserve"> </w:t>
      </w:r>
    </w:p>
    <w:p w:rsidR="0009084C" w:rsidRPr="0009084C" w:rsidRDefault="0009084C" w:rsidP="000907CD">
      <w:pPr>
        <w:ind w:left="6372" w:firstLine="708"/>
        <w:jc w:val="right"/>
        <w:rPr>
          <w:rFonts w:ascii="Times New Roman" w:eastAsia="Times New Roman" w:hAnsi="Times New Roman" w:cs="Times New Roman"/>
          <w:b/>
          <w:bCs/>
          <w:color w:val="000000"/>
          <w:sz w:val="16"/>
          <w:szCs w:val="16"/>
          <w:lang w:eastAsia="ru-RU"/>
        </w:rPr>
      </w:pPr>
      <w:r w:rsidRPr="0009084C">
        <w:rPr>
          <w:rFonts w:ascii="Times New Roman" w:eastAsia="Calibri" w:hAnsi="Times New Roman" w:cs="Times New Roman"/>
          <w:sz w:val="16"/>
          <w:szCs w:val="16"/>
        </w:rPr>
        <w:t xml:space="preserve">                                         комплекса Мокшанского района на 2014–2024 годы»</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(новая редакция)</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p>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b/>
          <w:bCs/>
          <w:sz w:val="16"/>
          <w:szCs w:val="16"/>
          <w:lang w:eastAsia="ru-RU"/>
        </w:rPr>
        <w:t>РЕСУРСНОЕ ОБЕСПЕЧЕНИЕ</w:t>
      </w:r>
    </w:p>
    <w:p w:rsidR="0009084C" w:rsidRPr="0009084C" w:rsidRDefault="0009084C" w:rsidP="0009084C">
      <w:pPr>
        <w:ind w:firstLine="567"/>
        <w:jc w:val="center"/>
        <w:rPr>
          <w:rFonts w:ascii="Times New Roman" w:eastAsia="Times New Roman" w:hAnsi="Times New Roman" w:cs="Times New Roman"/>
          <w:b/>
          <w:bCs/>
          <w:color w:val="000000"/>
          <w:sz w:val="16"/>
          <w:szCs w:val="16"/>
          <w:lang w:eastAsia="ru-RU"/>
        </w:rPr>
      </w:pPr>
      <w:r w:rsidRPr="0009084C">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p>
    <w:p w:rsidR="0009084C" w:rsidRPr="0009084C" w:rsidRDefault="0009084C" w:rsidP="0009084C">
      <w:pPr>
        <w:ind w:firstLine="567"/>
        <w:jc w:val="center"/>
        <w:rPr>
          <w:rFonts w:ascii="Times New Roman" w:eastAsia="Times New Roman" w:hAnsi="Times New Roman" w:cs="Times New Roman"/>
          <w:b/>
          <w:bCs/>
          <w:color w:val="000000"/>
          <w:sz w:val="16"/>
          <w:szCs w:val="16"/>
          <w:lang w:eastAsia="ru-RU"/>
        </w:rPr>
      </w:pPr>
      <w:r w:rsidRPr="0009084C">
        <w:rPr>
          <w:rFonts w:ascii="Times New Roman" w:eastAsia="Times New Roman" w:hAnsi="Times New Roman" w:cs="Times New Roman"/>
          <w:b/>
          <w:bCs/>
          <w:color w:val="000000"/>
          <w:sz w:val="16"/>
          <w:szCs w:val="16"/>
          <w:lang w:eastAsia="ru-RU"/>
        </w:rPr>
        <w:t>"</w:t>
      </w:r>
      <w:r w:rsidRPr="0009084C">
        <w:rPr>
          <w:rFonts w:ascii="Times New Roman" w:eastAsia="Calibri" w:hAnsi="Times New Roman" w:cs="Times New Roman"/>
          <w:b/>
          <w:kern w:val="32"/>
          <w:sz w:val="16"/>
          <w:szCs w:val="16"/>
        </w:rPr>
        <w:t xml:space="preserve"> Развитие агропромышленного комплекса Мокшанского района на 2014–2024 годы</w:t>
      </w:r>
      <w:r w:rsidRPr="0009084C">
        <w:rPr>
          <w:rFonts w:ascii="Times New Roman" w:eastAsia="Times New Roman" w:hAnsi="Times New Roman" w:cs="Times New Roman"/>
          <w:b/>
          <w:bCs/>
          <w:color w:val="000000"/>
          <w:sz w:val="16"/>
          <w:szCs w:val="16"/>
          <w:lang w:eastAsia="ru-RU"/>
        </w:rPr>
        <w:t>»</w:t>
      </w:r>
    </w:p>
    <w:p w:rsidR="0009084C" w:rsidRPr="0009084C" w:rsidRDefault="0009084C" w:rsidP="0009084C">
      <w:pPr>
        <w:ind w:firstLine="567"/>
        <w:jc w:val="center"/>
        <w:rPr>
          <w:rFonts w:ascii="Times New Roman" w:eastAsia="Times New Roman" w:hAnsi="Times New Roman" w:cs="Times New Roman"/>
          <w:b/>
          <w:color w:val="000000"/>
          <w:sz w:val="16"/>
          <w:szCs w:val="16"/>
          <w:lang w:eastAsia="ru-RU"/>
        </w:rPr>
      </w:pPr>
      <w:r w:rsidRPr="0009084C">
        <w:rPr>
          <w:rFonts w:ascii="Times New Roman" w:eastAsia="Times New Roman" w:hAnsi="Times New Roman" w:cs="Times New Roman"/>
          <w:b/>
          <w:bCs/>
          <w:color w:val="000000"/>
          <w:sz w:val="16"/>
          <w:szCs w:val="16"/>
          <w:lang w:eastAsia="ru-RU"/>
        </w:rPr>
        <w:t xml:space="preserve">за счет всех источников финансирования </w:t>
      </w:r>
      <w:r w:rsidRPr="0009084C">
        <w:rPr>
          <w:rFonts w:ascii="Times New Roman" w:eastAsia="Times New Roman" w:hAnsi="Times New Roman" w:cs="Times New Roman"/>
          <w:b/>
          <w:color w:val="000000"/>
          <w:sz w:val="16"/>
          <w:szCs w:val="16"/>
          <w:lang w:eastAsia="ru-RU"/>
        </w:rPr>
        <w:t>в разрезе кодов бюджетной классификации</w:t>
      </w:r>
    </w:p>
    <w:p w:rsidR="0009084C" w:rsidRPr="0009084C" w:rsidRDefault="0009084C" w:rsidP="0009084C">
      <w:pPr>
        <w:ind w:firstLine="567"/>
        <w:jc w:val="center"/>
        <w:rPr>
          <w:rFonts w:ascii="Times New Roman" w:eastAsia="Times New Roman" w:hAnsi="Times New Roman" w:cs="Times New Roman"/>
          <w:b/>
          <w:bCs/>
          <w:color w:val="000000"/>
          <w:sz w:val="16"/>
          <w:szCs w:val="16"/>
          <w:lang w:eastAsia="ru-RU"/>
        </w:rPr>
      </w:pPr>
    </w:p>
    <w:tbl>
      <w:tblPr>
        <w:tblW w:w="15438" w:type="dxa"/>
        <w:tblInd w:w="-176" w:type="dxa"/>
        <w:tblLayout w:type="fixed"/>
        <w:tblLook w:val="04A0" w:firstRow="1" w:lastRow="0" w:firstColumn="1" w:lastColumn="0" w:noHBand="0" w:noVBand="1"/>
      </w:tblPr>
      <w:tblGrid>
        <w:gridCol w:w="568"/>
        <w:gridCol w:w="1559"/>
        <w:gridCol w:w="3260"/>
        <w:gridCol w:w="2538"/>
        <w:gridCol w:w="567"/>
        <w:gridCol w:w="567"/>
        <w:gridCol w:w="567"/>
        <w:gridCol w:w="709"/>
        <w:gridCol w:w="567"/>
        <w:gridCol w:w="708"/>
        <w:gridCol w:w="851"/>
        <w:gridCol w:w="709"/>
        <w:gridCol w:w="709"/>
        <w:gridCol w:w="567"/>
        <w:gridCol w:w="992"/>
      </w:tblGrid>
      <w:tr w:rsidR="0009084C" w:rsidRPr="0009084C" w:rsidTr="000907CD">
        <w:trPr>
          <w:trHeight w:val="315"/>
        </w:trPr>
        <w:tc>
          <w:tcPr>
            <w:tcW w:w="5387"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Ответственный исполнитель муниципальной программы</w:t>
            </w:r>
          </w:p>
        </w:tc>
        <w:tc>
          <w:tcPr>
            <w:tcW w:w="10051" w:type="dxa"/>
            <w:gridSpan w:val="12"/>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Ответственный исполнитель муниципальной программы ________________________________________  </w:t>
            </w:r>
          </w:p>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09084C" w:rsidRPr="0009084C" w:rsidTr="000907CD">
        <w:trPr>
          <w:trHeight w:val="289"/>
        </w:trPr>
        <w:tc>
          <w:tcPr>
            <w:tcW w:w="568" w:type="dxa"/>
            <w:vMerge w:val="restart"/>
            <w:tcBorders>
              <w:top w:val="nil"/>
              <w:left w:val="single" w:sz="4" w:space="0" w:color="auto"/>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 xml:space="preserve">№ </w:t>
            </w:r>
            <w:proofErr w:type="gramStart"/>
            <w:r w:rsidRPr="0009084C">
              <w:rPr>
                <w:rFonts w:ascii="Times New Roman" w:eastAsia="Calibri" w:hAnsi="Times New Roman" w:cs="Times New Roman"/>
                <w:color w:val="000000"/>
                <w:sz w:val="16"/>
                <w:szCs w:val="16"/>
              </w:rPr>
              <w:t>п</w:t>
            </w:r>
            <w:proofErr w:type="gramEnd"/>
            <w:r w:rsidRPr="0009084C">
              <w:rPr>
                <w:rFonts w:ascii="Times New Roman" w:eastAsia="Calibri" w:hAnsi="Times New Roman" w:cs="Times New Roman"/>
                <w:color w:val="000000"/>
                <w:sz w:val="16"/>
                <w:szCs w:val="16"/>
              </w:rPr>
              <w:t>/п</w:t>
            </w:r>
          </w:p>
        </w:tc>
        <w:tc>
          <w:tcPr>
            <w:tcW w:w="1559" w:type="dxa"/>
            <w:vMerge w:val="restart"/>
            <w:tcBorders>
              <w:top w:val="nil"/>
              <w:left w:val="single" w:sz="4" w:space="0" w:color="auto"/>
              <w:bottom w:val="single" w:sz="4" w:space="0" w:color="000000"/>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Статус</w:t>
            </w:r>
          </w:p>
        </w:tc>
        <w:tc>
          <w:tcPr>
            <w:tcW w:w="3260" w:type="dxa"/>
            <w:vMerge w:val="restart"/>
            <w:tcBorders>
              <w:top w:val="nil"/>
              <w:left w:val="single" w:sz="4" w:space="0" w:color="auto"/>
              <w:bottom w:val="single" w:sz="4" w:space="0" w:color="auto"/>
              <w:right w:val="single" w:sz="4" w:space="0" w:color="auto"/>
            </w:tcBorders>
            <w:shd w:val="clear" w:color="000000" w:fill="FFFFFF"/>
            <w:hideMark/>
          </w:tcPr>
          <w:p w:rsidR="0009084C" w:rsidRPr="0009084C" w:rsidRDefault="0009084C" w:rsidP="0009084C">
            <w:pPr>
              <w:ind w:left="-94" w:right="-108"/>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Наименование муниципальной программы, подпрограммы, основного мероприятия, мероприятия</w:t>
            </w:r>
          </w:p>
        </w:tc>
        <w:tc>
          <w:tcPr>
            <w:tcW w:w="2538" w:type="dxa"/>
            <w:vMerge w:val="restart"/>
            <w:tcBorders>
              <w:top w:val="nil"/>
              <w:left w:val="single" w:sz="4" w:space="0" w:color="auto"/>
              <w:bottom w:val="single" w:sz="4" w:space="0" w:color="auto"/>
              <w:right w:val="single" w:sz="4" w:space="0" w:color="auto"/>
            </w:tcBorders>
            <w:shd w:val="clear" w:color="000000" w:fill="FFFFFF"/>
            <w:hideMark/>
          </w:tcPr>
          <w:p w:rsidR="0009084C" w:rsidRPr="0009084C" w:rsidRDefault="0009084C" w:rsidP="0009084C">
            <w:pPr>
              <w:ind w:left="-108"/>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 xml:space="preserve">Ответственный </w:t>
            </w:r>
          </w:p>
          <w:p w:rsidR="0009084C" w:rsidRPr="0009084C" w:rsidRDefault="0009084C" w:rsidP="0009084C">
            <w:pPr>
              <w:ind w:left="-108"/>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исполнитель, соисполнитель</w:t>
            </w:r>
          </w:p>
        </w:tc>
        <w:tc>
          <w:tcPr>
            <w:tcW w:w="2977" w:type="dxa"/>
            <w:gridSpan w:val="5"/>
            <w:tcBorders>
              <w:top w:val="nil"/>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Код бюджетной классификации</w:t>
            </w:r>
            <w:r w:rsidRPr="0009084C">
              <w:rPr>
                <w:rFonts w:ascii="Times New Roman" w:eastAsia="Times New Roman" w:hAnsi="Times New Roman" w:cs="Times New Roman"/>
                <w:b/>
                <w:bCs/>
                <w:sz w:val="16"/>
                <w:szCs w:val="16"/>
                <w:vertAlign w:val="superscript"/>
                <w:lang w:eastAsia="ru-RU"/>
              </w:rPr>
              <w:t>&lt;1&gt;</w:t>
            </w:r>
          </w:p>
        </w:tc>
        <w:tc>
          <w:tcPr>
            <w:tcW w:w="4536" w:type="dxa"/>
            <w:gridSpan w:val="6"/>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Times New Roman" w:hAnsi="Times New Roman" w:cs="Times New Roman"/>
                <w:sz w:val="16"/>
                <w:szCs w:val="16"/>
                <w:lang w:eastAsia="ru-RU"/>
              </w:rPr>
              <w:t>Расходы бюджета Мокшанского района, тыс. рублей</w:t>
            </w:r>
          </w:p>
        </w:tc>
      </w:tr>
      <w:tr w:rsidR="0009084C" w:rsidRPr="0009084C" w:rsidTr="000907CD">
        <w:trPr>
          <w:trHeight w:val="737"/>
        </w:trPr>
        <w:tc>
          <w:tcPr>
            <w:tcW w:w="568" w:type="dxa"/>
            <w:vMerge/>
            <w:tcBorders>
              <w:top w:val="nil"/>
              <w:left w:val="single" w:sz="4" w:space="0" w:color="auto"/>
              <w:bottom w:val="single" w:sz="4" w:space="0" w:color="auto"/>
              <w:right w:val="single" w:sz="4" w:space="0" w:color="auto"/>
            </w:tcBorders>
            <w:vAlign w:val="center"/>
            <w:hideMark/>
          </w:tcPr>
          <w:p w:rsidR="0009084C" w:rsidRPr="0009084C" w:rsidRDefault="0009084C" w:rsidP="0009084C">
            <w:pPr>
              <w:jc w:val="left"/>
              <w:rPr>
                <w:rFonts w:ascii="Times New Roman" w:eastAsia="Calibri" w:hAnsi="Times New Roman" w:cs="Times New Roman"/>
                <w:color w:val="000000"/>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rsidR="0009084C" w:rsidRPr="0009084C" w:rsidRDefault="0009084C" w:rsidP="0009084C">
            <w:pPr>
              <w:jc w:val="left"/>
              <w:rPr>
                <w:rFonts w:ascii="Times New Roman" w:eastAsia="Calibri" w:hAnsi="Times New Roman" w:cs="Times New Roman"/>
                <w:color w:val="000000"/>
                <w:sz w:val="16"/>
                <w:szCs w:val="16"/>
              </w:rPr>
            </w:pPr>
          </w:p>
        </w:tc>
        <w:tc>
          <w:tcPr>
            <w:tcW w:w="3260" w:type="dxa"/>
            <w:vMerge/>
            <w:tcBorders>
              <w:top w:val="nil"/>
              <w:left w:val="single" w:sz="4" w:space="0" w:color="auto"/>
              <w:bottom w:val="single" w:sz="4" w:space="0" w:color="auto"/>
              <w:right w:val="single" w:sz="4" w:space="0" w:color="auto"/>
            </w:tcBorders>
            <w:vAlign w:val="center"/>
            <w:hideMark/>
          </w:tcPr>
          <w:p w:rsidR="0009084C" w:rsidRPr="0009084C" w:rsidRDefault="0009084C" w:rsidP="0009084C">
            <w:pPr>
              <w:jc w:val="left"/>
              <w:rPr>
                <w:rFonts w:ascii="Times New Roman" w:eastAsia="Calibri" w:hAnsi="Times New Roman" w:cs="Times New Roman"/>
                <w:color w:val="000000"/>
                <w:sz w:val="16"/>
                <w:szCs w:val="16"/>
              </w:rPr>
            </w:pPr>
          </w:p>
        </w:tc>
        <w:tc>
          <w:tcPr>
            <w:tcW w:w="2538" w:type="dxa"/>
            <w:vMerge/>
            <w:tcBorders>
              <w:top w:val="nil"/>
              <w:left w:val="single" w:sz="4" w:space="0" w:color="auto"/>
              <w:bottom w:val="single" w:sz="4" w:space="0" w:color="auto"/>
              <w:right w:val="single" w:sz="4" w:space="0" w:color="auto"/>
            </w:tcBorders>
            <w:vAlign w:val="center"/>
            <w:hideMark/>
          </w:tcPr>
          <w:p w:rsidR="0009084C" w:rsidRPr="0009084C" w:rsidRDefault="0009084C" w:rsidP="0009084C">
            <w:pPr>
              <w:jc w:val="left"/>
              <w:rPr>
                <w:rFonts w:ascii="Times New Roman" w:eastAsia="Calibri" w:hAnsi="Times New Roman" w:cs="Times New Roman"/>
                <w:color w:val="000000"/>
                <w:sz w:val="16"/>
                <w:szCs w:val="16"/>
              </w:rPr>
            </w:pPr>
          </w:p>
        </w:tc>
        <w:tc>
          <w:tcPr>
            <w:tcW w:w="567" w:type="dxa"/>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ind w:hanging="108"/>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ГРБС</w:t>
            </w:r>
          </w:p>
        </w:tc>
        <w:tc>
          <w:tcPr>
            <w:tcW w:w="567" w:type="dxa"/>
            <w:tcBorders>
              <w:top w:val="single" w:sz="4" w:space="0" w:color="auto"/>
              <w:left w:val="nil"/>
              <w:bottom w:val="single" w:sz="4" w:space="0" w:color="auto"/>
              <w:right w:val="single" w:sz="4" w:space="0" w:color="auto"/>
            </w:tcBorders>
            <w:shd w:val="clear" w:color="000000" w:fill="FFFFFF"/>
          </w:tcPr>
          <w:p w:rsidR="0009084C" w:rsidRPr="0009084C" w:rsidRDefault="0009084C" w:rsidP="0009084C">
            <w:pPr>
              <w:jc w:val="center"/>
              <w:rPr>
                <w:rFonts w:ascii="Times New Roman" w:eastAsia="Calibri" w:hAnsi="Times New Roman" w:cs="Times New Roman"/>
                <w:color w:val="000000"/>
                <w:sz w:val="16"/>
                <w:szCs w:val="16"/>
              </w:rPr>
            </w:pPr>
            <w:proofErr w:type="spellStart"/>
            <w:r w:rsidRPr="0009084C">
              <w:rPr>
                <w:rFonts w:ascii="Times New Roman" w:eastAsia="Calibri" w:hAnsi="Times New Roman" w:cs="Times New Roman"/>
                <w:color w:val="000000"/>
                <w:sz w:val="16"/>
                <w:szCs w:val="16"/>
              </w:rPr>
              <w:t>Рз</w:t>
            </w:r>
            <w:proofErr w:type="spellEnd"/>
          </w:p>
        </w:tc>
        <w:tc>
          <w:tcPr>
            <w:tcW w:w="567" w:type="dxa"/>
            <w:tcBorders>
              <w:top w:val="single" w:sz="4" w:space="0" w:color="auto"/>
              <w:left w:val="nil"/>
              <w:bottom w:val="single" w:sz="4" w:space="0" w:color="auto"/>
              <w:right w:val="single" w:sz="4" w:space="0" w:color="auto"/>
            </w:tcBorders>
            <w:shd w:val="clear" w:color="000000" w:fill="FFFFFF"/>
          </w:tcPr>
          <w:p w:rsidR="0009084C" w:rsidRPr="0009084C" w:rsidRDefault="0009084C" w:rsidP="0009084C">
            <w:pPr>
              <w:jc w:val="center"/>
              <w:rPr>
                <w:rFonts w:ascii="Times New Roman" w:eastAsia="Calibri" w:hAnsi="Times New Roman" w:cs="Times New Roman"/>
                <w:color w:val="000000"/>
                <w:sz w:val="16"/>
                <w:szCs w:val="16"/>
              </w:rPr>
            </w:pPr>
            <w:proofErr w:type="spellStart"/>
            <w:proofErr w:type="gramStart"/>
            <w:r w:rsidRPr="0009084C">
              <w:rPr>
                <w:rFonts w:ascii="Times New Roman" w:eastAsia="Calibri" w:hAnsi="Times New Roman" w:cs="Times New Roman"/>
                <w:color w:val="000000"/>
                <w:sz w:val="16"/>
                <w:szCs w:val="16"/>
              </w:rPr>
              <w:t>Пр</w:t>
            </w:r>
            <w:proofErr w:type="spellEnd"/>
            <w:proofErr w:type="gramEnd"/>
          </w:p>
        </w:tc>
        <w:tc>
          <w:tcPr>
            <w:tcW w:w="709" w:type="dxa"/>
            <w:tcBorders>
              <w:top w:val="single" w:sz="4" w:space="0" w:color="auto"/>
              <w:left w:val="nil"/>
              <w:bottom w:val="single" w:sz="4" w:space="0" w:color="auto"/>
              <w:right w:val="single" w:sz="4" w:space="0" w:color="auto"/>
            </w:tcBorders>
            <w:shd w:val="clear" w:color="000000" w:fill="FFFFFF"/>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ЦСР</w:t>
            </w:r>
            <w:r w:rsidRPr="0009084C">
              <w:rPr>
                <w:rFonts w:ascii="Times New Roman" w:eastAsia="Times New Roman" w:hAnsi="Times New Roman" w:cs="Times New Roman"/>
                <w:b/>
                <w:bCs/>
                <w:sz w:val="16"/>
                <w:szCs w:val="16"/>
                <w:vertAlign w:val="superscript"/>
                <w:lang w:eastAsia="ru-RU"/>
              </w:rPr>
              <w:t>&lt;1&gt;</w:t>
            </w:r>
          </w:p>
        </w:tc>
        <w:tc>
          <w:tcPr>
            <w:tcW w:w="567" w:type="dxa"/>
            <w:tcBorders>
              <w:top w:val="single" w:sz="4" w:space="0" w:color="auto"/>
              <w:left w:val="nil"/>
              <w:bottom w:val="single" w:sz="4" w:space="0" w:color="auto"/>
              <w:right w:val="single" w:sz="4" w:space="0" w:color="auto"/>
            </w:tcBorders>
            <w:shd w:val="clear" w:color="000000" w:fill="FFFFFF"/>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ВР</w:t>
            </w:r>
          </w:p>
        </w:tc>
        <w:tc>
          <w:tcPr>
            <w:tcW w:w="708" w:type="dxa"/>
            <w:tcBorders>
              <w:top w:val="single" w:sz="4" w:space="0" w:color="auto"/>
              <w:left w:val="single" w:sz="4" w:space="0" w:color="auto"/>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2022 г.</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2023 г.</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2024 г.</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2025 г.</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Год </w:t>
            </w:r>
            <w:proofErr w:type="spellStart"/>
            <w:proofErr w:type="gramStart"/>
            <w:r w:rsidRPr="0009084C">
              <w:rPr>
                <w:rFonts w:ascii="Times New Roman" w:eastAsia="Times New Roman" w:hAnsi="Times New Roman" w:cs="Times New Roman"/>
                <w:sz w:val="16"/>
                <w:szCs w:val="16"/>
                <w:lang w:eastAsia="ru-RU"/>
              </w:rPr>
              <w:t>завер-шения</w:t>
            </w:r>
            <w:proofErr w:type="spellEnd"/>
            <w:proofErr w:type="gramEnd"/>
            <w:r w:rsidRPr="0009084C">
              <w:rPr>
                <w:rFonts w:ascii="Times New Roman" w:eastAsia="Times New Roman" w:hAnsi="Times New Roman" w:cs="Times New Roman"/>
                <w:sz w:val="16"/>
                <w:szCs w:val="16"/>
                <w:lang w:eastAsia="ru-RU"/>
              </w:rPr>
              <w:t xml:space="preserve"> </w:t>
            </w:r>
            <w:proofErr w:type="spellStart"/>
            <w:r w:rsidRPr="0009084C">
              <w:rPr>
                <w:rFonts w:ascii="Times New Roman" w:eastAsia="Times New Roman" w:hAnsi="Times New Roman" w:cs="Times New Roman"/>
                <w:sz w:val="16"/>
                <w:szCs w:val="16"/>
                <w:lang w:eastAsia="ru-RU"/>
              </w:rPr>
              <w:t>прог-раммы</w:t>
            </w:r>
            <w:proofErr w:type="spellEnd"/>
          </w:p>
        </w:tc>
      </w:tr>
      <w:tr w:rsidR="0009084C" w:rsidRPr="0009084C" w:rsidTr="000907CD">
        <w:trPr>
          <w:trHeight w:val="315"/>
        </w:trPr>
        <w:tc>
          <w:tcPr>
            <w:tcW w:w="568" w:type="dxa"/>
            <w:tcBorders>
              <w:top w:val="nil"/>
              <w:left w:val="single" w:sz="4" w:space="0" w:color="auto"/>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1</w:t>
            </w:r>
          </w:p>
        </w:tc>
        <w:tc>
          <w:tcPr>
            <w:tcW w:w="1559" w:type="dxa"/>
            <w:tcBorders>
              <w:top w:val="nil"/>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w:t>
            </w:r>
          </w:p>
        </w:tc>
        <w:tc>
          <w:tcPr>
            <w:tcW w:w="3260" w:type="dxa"/>
            <w:tcBorders>
              <w:top w:val="nil"/>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3</w:t>
            </w:r>
          </w:p>
        </w:tc>
        <w:tc>
          <w:tcPr>
            <w:tcW w:w="2538" w:type="dxa"/>
            <w:tcBorders>
              <w:top w:val="nil"/>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4</w:t>
            </w:r>
          </w:p>
        </w:tc>
        <w:tc>
          <w:tcPr>
            <w:tcW w:w="567" w:type="dxa"/>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5</w:t>
            </w:r>
          </w:p>
        </w:tc>
        <w:tc>
          <w:tcPr>
            <w:tcW w:w="567" w:type="dxa"/>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6</w:t>
            </w:r>
          </w:p>
        </w:tc>
        <w:tc>
          <w:tcPr>
            <w:tcW w:w="567" w:type="dxa"/>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7</w:t>
            </w:r>
          </w:p>
        </w:tc>
        <w:tc>
          <w:tcPr>
            <w:tcW w:w="709" w:type="dxa"/>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8</w:t>
            </w:r>
          </w:p>
        </w:tc>
        <w:tc>
          <w:tcPr>
            <w:tcW w:w="567" w:type="dxa"/>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9</w:t>
            </w:r>
          </w:p>
        </w:tc>
        <w:tc>
          <w:tcPr>
            <w:tcW w:w="708" w:type="dxa"/>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10</w:t>
            </w:r>
          </w:p>
        </w:tc>
        <w:tc>
          <w:tcPr>
            <w:tcW w:w="851" w:type="dxa"/>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11</w:t>
            </w:r>
          </w:p>
        </w:tc>
        <w:tc>
          <w:tcPr>
            <w:tcW w:w="709" w:type="dxa"/>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12</w:t>
            </w:r>
          </w:p>
        </w:tc>
        <w:tc>
          <w:tcPr>
            <w:tcW w:w="709" w:type="dxa"/>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13</w:t>
            </w:r>
          </w:p>
        </w:tc>
        <w:tc>
          <w:tcPr>
            <w:tcW w:w="567" w:type="dxa"/>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14</w:t>
            </w:r>
          </w:p>
        </w:tc>
        <w:tc>
          <w:tcPr>
            <w:tcW w:w="992" w:type="dxa"/>
            <w:tcBorders>
              <w:top w:val="single" w:sz="4" w:space="0" w:color="auto"/>
              <w:left w:val="nil"/>
              <w:bottom w:val="single" w:sz="4" w:space="0" w:color="auto"/>
              <w:right w:val="single" w:sz="4" w:space="0" w:color="auto"/>
            </w:tcBorders>
            <w:shd w:val="clear" w:color="000000" w:fill="FFFFFF"/>
            <w:hideMark/>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15</w:t>
            </w: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rPr>
          <w:trHeight w:val="296"/>
        </w:trPr>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p>
        </w:tc>
        <w:tc>
          <w:tcPr>
            <w:tcW w:w="1559" w:type="dxa"/>
          </w:tcPr>
          <w:p w:rsidR="0009084C" w:rsidRPr="000907CD" w:rsidRDefault="000907CD" w:rsidP="000907CD">
            <w:pPr>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Муниципальная программа</w:t>
            </w:r>
          </w:p>
        </w:tc>
        <w:tc>
          <w:tcPr>
            <w:tcW w:w="3260" w:type="dxa"/>
          </w:tcPr>
          <w:p w:rsidR="0009084C" w:rsidRPr="0009084C" w:rsidRDefault="0009084C" w:rsidP="000907CD">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«Развитие агропромышленного комплекса Мокшанского района на 2014–2024 годы»</w:t>
            </w:r>
          </w:p>
        </w:tc>
        <w:tc>
          <w:tcPr>
            <w:tcW w:w="2538"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4420,45</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1287,74</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1270,04</w:t>
            </w:r>
          </w:p>
        </w:tc>
        <w:tc>
          <w:tcPr>
            <w:tcW w:w="709" w:type="dxa"/>
          </w:tcPr>
          <w:p w:rsidR="0009084C" w:rsidRPr="0009084C" w:rsidRDefault="0009084C" w:rsidP="0009084C">
            <w:pPr>
              <w:jc w:val="center"/>
              <w:rPr>
                <w:rFonts w:ascii="Times New Roman" w:eastAsia="Calibri" w:hAnsi="Times New Roman" w:cs="Times New Roman"/>
                <w:sz w:val="16"/>
                <w:szCs w:val="16"/>
              </w:rPr>
            </w:pPr>
          </w:p>
        </w:tc>
        <w:tc>
          <w:tcPr>
            <w:tcW w:w="567" w:type="dxa"/>
          </w:tcPr>
          <w:p w:rsidR="0009084C" w:rsidRPr="0009084C" w:rsidRDefault="0009084C" w:rsidP="0009084C">
            <w:pPr>
              <w:jc w:val="center"/>
              <w:rPr>
                <w:rFonts w:ascii="Times New Roman" w:eastAsia="Calibri" w:hAnsi="Times New Roman" w:cs="Times New Roman"/>
                <w:sz w:val="16"/>
                <w:szCs w:val="16"/>
                <w:lang w:val="en-US"/>
              </w:rPr>
            </w:pPr>
          </w:p>
        </w:tc>
        <w:tc>
          <w:tcPr>
            <w:tcW w:w="992" w:type="dxa"/>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1559"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Подпрограмма 1</w:t>
            </w:r>
          </w:p>
        </w:tc>
        <w:tc>
          <w:tcPr>
            <w:tcW w:w="3260"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«Обеспечение реализации Муниципальной программы "Развитие агропромышленного комплекса Мокшанского района на 2014–2024 годы»</w:t>
            </w:r>
          </w:p>
        </w:tc>
        <w:tc>
          <w:tcPr>
            <w:tcW w:w="2538"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709" w:type="dxa"/>
          </w:tcPr>
          <w:p w:rsidR="0009084C" w:rsidRPr="0009084C" w:rsidRDefault="0009084C" w:rsidP="0009084C">
            <w:pPr>
              <w:jc w:val="center"/>
              <w:rPr>
                <w:rFonts w:ascii="Times New Roman" w:eastAsia="Calibri" w:hAnsi="Times New Roman" w:cs="Times New Roman"/>
                <w:sz w:val="16"/>
                <w:szCs w:val="16"/>
              </w:rPr>
            </w:pPr>
          </w:p>
        </w:tc>
        <w:tc>
          <w:tcPr>
            <w:tcW w:w="567" w:type="dxa"/>
          </w:tcPr>
          <w:p w:rsidR="0009084C" w:rsidRPr="0009084C" w:rsidRDefault="0009084C" w:rsidP="0009084C">
            <w:pPr>
              <w:jc w:val="center"/>
              <w:rPr>
                <w:rFonts w:ascii="Times New Roman" w:eastAsia="Calibri" w:hAnsi="Times New Roman" w:cs="Times New Roman"/>
                <w:sz w:val="16"/>
                <w:szCs w:val="16"/>
              </w:rPr>
            </w:pPr>
          </w:p>
        </w:tc>
        <w:tc>
          <w:tcPr>
            <w:tcW w:w="992" w:type="dxa"/>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1.1</w:t>
            </w:r>
          </w:p>
        </w:tc>
        <w:tc>
          <w:tcPr>
            <w:tcW w:w="1559" w:type="dxa"/>
          </w:tcPr>
          <w:p w:rsidR="0009084C" w:rsidRPr="000907CD" w:rsidRDefault="0009084C" w:rsidP="0009084C">
            <w:pPr>
              <w:jc w:val="lef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w:t>
            </w:r>
            <w:r w:rsidR="000907CD">
              <w:rPr>
                <w:rFonts w:ascii="Times New Roman" w:eastAsia="Times New Roman" w:hAnsi="Times New Roman" w:cs="Times New Roman"/>
                <w:color w:val="000000"/>
                <w:sz w:val="16"/>
                <w:szCs w:val="16"/>
                <w:lang w:eastAsia="ru-RU"/>
              </w:rPr>
              <w:t>ие 1</w:t>
            </w:r>
          </w:p>
        </w:tc>
        <w:tc>
          <w:tcPr>
            <w:tcW w:w="3260"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Совершенствование обеспечения реализации муниципальной программы</w:t>
            </w:r>
          </w:p>
        </w:tc>
        <w:tc>
          <w:tcPr>
            <w:tcW w:w="2538"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709" w:type="dxa"/>
          </w:tcPr>
          <w:p w:rsidR="0009084C" w:rsidRPr="0009084C" w:rsidRDefault="0009084C" w:rsidP="0009084C">
            <w:pPr>
              <w:jc w:val="center"/>
              <w:rPr>
                <w:rFonts w:ascii="Times New Roman" w:eastAsia="Calibri" w:hAnsi="Times New Roman" w:cs="Times New Roman"/>
                <w:sz w:val="16"/>
                <w:szCs w:val="16"/>
              </w:rPr>
            </w:pPr>
          </w:p>
        </w:tc>
        <w:tc>
          <w:tcPr>
            <w:tcW w:w="567" w:type="dxa"/>
          </w:tcPr>
          <w:p w:rsidR="0009084C" w:rsidRPr="0009084C" w:rsidRDefault="0009084C" w:rsidP="0009084C">
            <w:pPr>
              <w:jc w:val="center"/>
              <w:rPr>
                <w:rFonts w:ascii="Times New Roman" w:eastAsia="Calibri" w:hAnsi="Times New Roman" w:cs="Times New Roman"/>
                <w:sz w:val="16"/>
                <w:szCs w:val="16"/>
              </w:rPr>
            </w:pPr>
          </w:p>
        </w:tc>
        <w:tc>
          <w:tcPr>
            <w:tcW w:w="992" w:type="dxa"/>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rPr>
          <w:trHeight w:val="333"/>
        </w:trPr>
        <w:tc>
          <w:tcPr>
            <w:tcW w:w="568" w:type="dxa"/>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1.1.1</w:t>
            </w:r>
          </w:p>
        </w:tc>
        <w:tc>
          <w:tcPr>
            <w:tcW w:w="1559" w:type="dxa"/>
            <w:vMerge w:val="restart"/>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Times New Roman" w:hAnsi="Times New Roman" w:cs="Times New Roman"/>
                <w:sz w:val="16"/>
                <w:szCs w:val="16"/>
                <w:lang w:eastAsia="ru-RU"/>
              </w:rPr>
              <w:t>Мероприятие 1</w:t>
            </w:r>
          </w:p>
        </w:tc>
        <w:tc>
          <w:tcPr>
            <w:tcW w:w="3260" w:type="dxa"/>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расходы на премирование по итогам соревнований в отрасли "Сельское хозяйство"</w:t>
            </w:r>
          </w:p>
          <w:p w:rsidR="0009084C" w:rsidRPr="0009084C" w:rsidRDefault="0009084C" w:rsidP="0009084C">
            <w:pPr>
              <w:jc w:val="left"/>
              <w:rPr>
                <w:rFonts w:ascii="Times New Roman" w:eastAsia="Calibri" w:hAnsi="Times New Roman" w:cs="Times New Roman"/>
                <w:color w:val="000000"/>
                <w:sz w:val="16"/>
                <w:szCs w:val="16"/>
              </w:rPr>
            </w:pPr>
          </w:p>
        </w:tc>
        <w:tc>
          <w:tcPr>
            <w:tcW w:w="2538" w:type="dxa"/>
            <w:vMerge w:val="restart"/>
          </w:tcPr>
          <w:p w:rsidR="0009084C" w:rsidRPr="0009084C" w:rsidRDefault="0009084C" w:rsidP="000907CD">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Администрация Мокшанского район</w:t>
            </w:r>
            <w:proofErr w:type="gramStart"/>
            <w:r w:rsidRPr="0009084C">
              <w:rPr>
                <w:rFonts w:ascii="Times New Roman" w:eastAsia="Calibri" w:hAnsi="Times New Roman" w:cs="Times New Roman"/>
                <w:sz w:val="16"/>
                <w:szCs w:val="16"/>
              </w:rPr>
              <w:t>а(</w:t>
            </w:r>
            <w:proofErr w:type="gramEnd"/>
            <w:r w:rsidRPr="0009084C">
              <w:rPr>
                <w:rFonts w:ascii="Times New Roman" w:eastAsia="Calibri" w:hAnsi="Times New Roman" w:cs="Times New Roman"/>
                <w:sz w:val="16"/>
                <w:szCs w:val="16"/>
              </w:rPr>
              <w:t xml:space="preserve">отдел по развитию сельского хозяйства и </w:t>
            </w:r>
            <w:proofErr w:type="spellStart"/>
            <w:r w:rsidRPr="0009084C">
              <w:rPr>
                <w:rFonts w:ascii="Times New Roman" w:eastAsia="Calibri" w:hAnsi="Times New Roman" w:cs="Times New Roman"/>
                <w:sz w:val="16"/>
                <w:szCs w:val="16"/>
              </w:rPr>
              <w:t>предприни-мательства</w:t>
            </w:r>
            <w:proofErr w:type="spellEnd"/>
            <w:r w:rsidRPr="0009084C">
              <w:rPr>
                <w:rFonts w:ascii="Times New Roman" w:eastAsia="Calibri" w:hAnsi="Times New Roman" w:cs="Times New Roman"/>
                <w:sz w:val="16"/>
                <w:szCs w:val="16"/>
              </w:rPr>
              <w:t>)</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05</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046 01 61010</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244</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tcPr>
          <w:p w:rsidR="0009084C" w:rsidRPr="0009084C" w:rsidRDefault="0009084C" w:rsidP="0009084C">
            <w:pPr>
              <w:jc w:val="center"/>
              <w:rPr>
                <w:rFonts w:ascii="Times New Roman" w:eastAsia="Calibri" w:hAnsi="Times New Roman" w:cs="Times New Roman"/>
                <w:sz w:val="16"/>
                <w:szCs w:val="16"/>
              </w:rPr>
            </w:pPr>
          </w:p>
        </w:tc>
        <w:tc>
          <w:tcPr>
            <w:tcW w:w="567" w:type="dxa"/>
          </w:tcPr>
          <w:p w:rsidR="0009084C" w:rsidRPr="0009084C" w:rsidRDefault="0009084C" w:rsidP="0009084C">
            <w:pPr>
              <w:jc w:val="center"/>
              <w:rPr>
                <w:rFonts w:ascii="Times New Roman" w:eastAsia="Calibri" w:hAnsi="Times New Roman" w:cs="Times New Roman"/>
                <w:sz w:val="16"/>
                <w:szCs w:val="16"/>
              </w:rPr>
            </w:pPr>
          </w:p>
        </w:tc>
        <w:tc>
          <w:tcPr>
            <w:tcW w:w="992" w:type="dxa"/>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vMerge/>
          </w:tcPr>
          <w:p w:rsidR="0009084C" w:rsidRPr="0009084C" w:rsidRDefault="0009084C" w:rsidP="0009084C">
            <w:pPr>
              <w:jc w:val="left"/>
              <w:rPr>
                <w:rFonts w:ascii="Times New Roman" w:eastAsia="Calibri" w:hAnsi="Times New Roman" w:cs="Times New Roman"/>
                <w:sz w:val="16"/>
                <w:szCs w:val="16"/>
              </w:rPr>
            </w:pPr>
          </w:p>
        </w:tc>
        <w:tc>
          <w:tcPr>
            <w:tcW w:w="1559" w:type="dxa"/>
            <w:vMerge/>
          </w:tcPr>
          <w:p w:rsidR="0009084C" w:rsidRPr="0009084C" w:rsidRDefault="0009084C" w:rsidP="0009084C">
            <w:pPr>
              <w:jc w:val="left"/>
              <w:rPr>
                <w:rFonts w:ascii="Times New Roman" w:eastAsia="Times New Roman" w:hAnsi="Times New Roman" w:cs="Times New Roman"/>
                <w:sz w:val="16"/>
                <w:szCs w:val="16"/>
                <w:lang w:eastAsia="ru-RU"/>
              </w:rPr>
            </w:pPr>
          </w:p>
        </w:tc>
        <w:tc>
          <w:tcPr>
            <w:tcW w:w="3260" w:type="dxa"/>
            <w:vMerge/>
          </w:tcPr>
          <w:p w:rsidR="0009084C" w:rsidRPr="0009084C" w:rsidRDefault="0009084C" w:rsidP="0009084C">
            <w:pPr>
              <w:jc w:val="left"/>
              <w:rPr>
                <w:rFonts w:ascii="Times New Roman" w:eastAsia="Calibri" w:hAnsi="Times New Roman" w:cs="Times New Roman"/>
                <w:color w:val="000000"/>
                <w:sz w:val="16"/>
                <w:szCs w:val="16"/>
              </w:rPr>
            </w:pPr>
          </w:p>
        </w:tc>
        <w:tc>
          <w:tcPr>
            <w:tcW w:w="2538" w:type="dxa"/>
            <w:vMerge/>
          </w:tcPr>
          <w:p w:rsidR="0009084C" w:rsidRPr="0009084C" w:rsidRDefault="0009084C" w:rsidP="0009084C">
            <w:pPr>
              <w:jc w:val="left"/>
              <w:rPr>
                <w:rFonts w:ascii="Times New Roman" w:eastAsia="Calibri" w:hAnsi="Times New Roman" w:cs="Times New Roman"/>
                <w:color w:val="000000"/>
                <w:sz w:val="16"/>
                <w:szCs w:val="16"/>
              </w:rPr>
            </w:pP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05</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046 01 61010</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350</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tcPr>
          <w:p w:rsidR="0009084C" w:rsidRPr="0009084C" w:rsidRDefault="0009084C" w:rsidP="0009084C">
            <w:pPr>
              <w:jc w:val="center"/>
              <w:rPr>
                <w:rFonts w:ascii="Times New Roman" w:eastAsia="Calibri" w:hAnsi="Times New Roman" w:cs="Times New Roman"/>
                <w:sz w:val="16"/>
                <w:szCs w:val="16"/>
              </w:rPr>
            </w:pPr>
          </w:p>
        </w:tc>
        <w:tc>
          <w:tcPr>
            <w:tcW w:w="567" w:type="dxa"/>
          </w:tcPr>
          <w:p w:rsidR="0009084C" w:rsidRPr="0009084C" w:rsidRDefault="0009084C" w:rsidP="0009084C">
            <w:pPr>
              <w:jc w:val="center"/>
              <w:rPr>
                <w:rFonts w:ascii="Times New Roman" w:eastAsia="Calibri" w:hAnsi="Times New Roman" w:cs="Times New Roman"/>
                <w:sz w:val="16"/>
                <w:szCs w:val="16"/>
              </w:rPr>
            </w:pPr>
          </w:p>
        </w:tc>
        <w:tc>
          <w:tcPr>
            <w:tcW w:w="992" w:type="dxa"/>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rPr>
          <w:trHeight w:val="743"/>
        </w:trPr>
        <w:tc>
          <w:tcPr>
            <w:tcW w:w="568"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1.1.2</w:t>
            </w:r>
          </w:p>
          <w:p w:rsidR="0009084C" w:rsidRPr="0009084C" w:rsidRDefault="0009084C" w:rsidP="0009084C">
            <w:pPr>
              <w:jc w:val="center"/>
              <w:rPr>
                <w:rFonts w:ascii="Times New Roman" w:eastAsia="Calibri" w:hAnsi="Times New Roman" w:cs="Times New Roman"/>
                <w:color w:val="000000"/>
                <w:sz w:val="16"/>
                <w:szCs w:val="16"/>
              </w:rPr>
            </w:pPr>
          </w:p>
          <w:p w:rsidR="0009084C" w:rsidRPr="0009084C" w:rsidRDefault="0009084C" w:rsidP="0009084C">
            <w:pPr>
              <w:jc w:val="center"/>
              <w:rPr>
                <w:rFonts w:ascii="Times New Roman" w:eastAsia="Calibri" w:hAnsi="Times New Roman" w:cs="Times New Roman"/>
                <w:color w:val="000000"/>
                <w:sz w:val="16"/>
                <w:szCs w:val="16"/>
              </w:rPr>
            </w:pPr>
          </w:p>
        </w:tc>
        <w:tc>
          <w:tcPr>
            <w:tcW w:w="1559"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Times New Roman" w:hAnsi="Times New Roman" w:cs="Times New Roman"/>
                <w:sz w:val="16"/>
                <w:szCs w:val="16"/>
                <w:lang w:eastAsia="ru-RU"/>
              </w:rPr>
              <w:t>Мероприятие 2</w:t>
            </w:r>
          </w:p>
        </w:tc>
        <w:tc>
          <w:tcPr>
            <w:tcW w:w="3260"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расходы по отлову, содержанию и дальнейшему использованию безнадзорных животных</w:t>
            </w:r>
          </w:p>
        </w:tc>
        <w:tc>
          <w:tcPr>
            <w:tcW w:w="2538" w:type="dxa"/>
          </w:tcPr>
          <w:p w:rsidR="0009084C" w:rsidRPr="0009084C" w:rsidRDefault="0009084C" w:rsidP="000907CD">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Администрация Мокшанского район</w:t>
            </w:r>
            <w:proofErr w:type="gramStart"/>
            <w:r w:rsidRPr="0009084C">
              <w:rPr>
                <w:rFonts w:ascii="Times New Roman" w:eastAsia="Calibri" w:hAnsi="Times New Roman" w:cs="Times New Roman"/>
                <w:sz w:val="16"/>
                <w:szCs w:val="16"/>
              </w:rPr>
              <w:t>а(</w:t>
            </w:r>
            <w:proofErr w:type="gramEnd"/>
            <w:r w:rsidRPr="0009084C">
              <w:rPr>
                <w:rFonts w:ascii="Times New Roman" w:eastAsia="Calibri" w:hAnsi="Times New Roman" w:cs="Times New Roman"/>
                <w:sz w:val="16"/>
                <w:szCs w:val="16"/>
              </w:rPr>
              <w:t xml:space="preserve">отдел по развитию сельского хозяйства и </w:t>
            </w:r>
            <w:proofErr w:type="spellStart"/>
            <w:r w:rsidRPr="0009084C">
              <w:rPr>
                <w:rFonts w:ascii="Times New Roman" w:eastAsia="Calibri" w:hAnsi="Times New Roman" w:cs="Times New Roman"/>
                <w:sz w:val="16"/>
                <w:szCs w:val="16"/>
              </w:rPr>
              <w:t>предприни-мательства</w:t>
            </w:r>
            <w:proofErr w:type="spellEnd"/>
            <w:r w:rsidRPr="0009084C">
              <w:rPr>
                <w:rFonts w:ascii="Times New Roman" w:eastAsia="Calibri" w:hAnsi="Times New Roman" w:cs="Times New Roman"/>
                <w:sz w:val="16"/>
                <w:szCs w:val="16"/>
              </w:rPr>
              <w:t>)</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05</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046 01 74520</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244</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709" w:type="dxa"/>
          </w:tcPr>
          <w:p w:rsidR="0009084C" w:rsidRPr="0009084C" w:rsidRDefault="0009084C" w:rsidP="0009084C">
            <w:pPr>
              <w:jc w:val="center"/>
              <w:rPr>
                <w:rFonts w:ascii="Times New Roman" w:eastAsia="Calibri" w:hAnsi="Times New Roman" w:cs="Times New Roman"/>
                <w:sz w:val="16"/>
                <w:szCs w:val="16"/>
              </w:rPr>
            </w:pPr>
          </w:p>
        </w:tc>
        <w:tc>
          <w:tcPr>
            <w:tcW w:w="567" w:type="dxa"/>
          </w:tcPr>
          <w:p w:rsidR="0009084C" w:rsidRPr="0009084C" w:rsidRDefault="0009084C" w:rsidP="0009084C">
            <w:pPr>
              <w:jc w:val="center"/>
              <w:rPr>
                <w:rFonts w:ascii="Times New Roman" w:eastAsia="Calibri" w:hAnsi="Times New Roman" w:cs="Times New Roman"/>
                <w:sz w:val="16"/>
                <w:szCs w:val="16"/>
              </w:rPr>
            </w:pPr>
          </w:p>
        </w:tc>
        <w:tc>
          <w:tcPr>
            <w:tcW w:w="992" w:type="dxa"/>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w:t>
            </w:r>
          </w:p>
        </w:tc>
        <w:tc>
          <w:tcPr>
            <w:tcW w:w="1559"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Times New Roman" w:hAnsi="Times New Roman" w:cs="Times New Roman"/>
                <w:sz w:val="16"/>
                <w:szCs w:val="16"/>
                <w:lang w:eastAsia="ru-RU"/>
              </w:rPr>
              <w:t>Подпрограмма 2</w:t>
            </w:r>
          </w:p>
        </w:tc>
        <w:tc>
          <w:tcPr>
            <w:tcW w:w="3260"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«Устойчивое развитие сельских территорий Мокшанского района на 2014–2019 годы и на период до 2024 года»</w:t>
            </w:r>
          </w:p>
        </w:tc>
        <w:tc>
          <w:tcPr>
            <w:tcW w:w="2538"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4381,65</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953,94</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936,24</w:t>
            </w:r>
          </w:p>
        </w:tc>
        <w:tc>
          <w:tcPr>
            <w:tcW w:w="709" w:type="dxa"/>
          </w:tcPr>
          <w:p w:rsidR="0009084C" w:rsidRPr="0009084C" w:rsidRDefault="0009084C" w:rsidP="0009084C">
            <w:pPr>
              <w:jc w:val="center"/>
              <w:rPr>
                <w:rFonts w:ascii="Times New Roman" w:eastAsia="Calibri" w:hAnsi="Times New Roman" w:cs="Times New Roman"/>
                <w:sz w:val="16"/>
                <w:szCs w:val="16"/>
              </w:rPr>
            </w:pPr>
          </w:p>
        </w:tc>
        <w:tc>
          <w:tcPr>
            <w:tcW w:w="567" w:type="dxa"/>
          </w:tcPr>
          <w:p w:rsidR="0009084C" w:rsidRPr="0009084C" w:rsidRDefault="0009084C" w:rsidP="0009084C">
            <w:pPr>
              <w:jc w:val="center"/>
              <w:rPr>
                <w:rFonts w:ascii="Times New Roman" w:eastAsia="Calibri" w:hAnsi="Times New Roman" w:cs="Times New Roman"/>
                <w:sz w:val="16"/>
                <w:szCs w:val="16"/>
                <w:lang w:val="en-US"/>
              </w:rPr>
            </w:pPr>
          </w:p>
        </w:tc>
        <w:tc>
          <w:tcPr>
            <w:tcW w:w="992" w:type="dxa"/>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rPr>
          <w:trHeight w:val="243"/>
        </w:trPr>
        <w:tc>
          <w:tcPr>
            <w:tcW w:w="568"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2.1</w:t>
            </w:r>
          </w:p>
        </w:tc>
        <w:tc>
          <w:tcPr>
            <w:tcW w:w="1559"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1</w:t>
            </w:r>
          </w:p>
        </w:tc>
        <w:tc>
          <w:tcPr>
            <w:tcW w:w="3260"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улучшение жилищных условий граждан, проживающих в сельской местности, в том числе молодых семей и молодых специалистов</w:t>
            </w:r>
          </w:p>
        </w:tc>
        <w:tc>
          <w:tcPr>
            <w:tcW w:w="2538"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4381,65</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953,64</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936,24</w:t>
            </w:r>
          </w:p>
        </w:tc>
        <w:tc>
          <w:tcPr>
            <w:tcW w:w="709" w:type="dxa"/>
          </w:tcPr>
          <w:p w:rsidR="0009084C" w:rsidRPr="0009084C" w:rsidRDefault="0009084C" w:rsidP="0009084C">
            <w:pPr>
              <w:jc w:val="center"/>
              <w:rPr>
                <w:rFonts w:ascii="Times New Roman" w:eastAsia="Calibri" w:hAnsi="Times New Roman" w:cs="Times New Roman"/>
                <w:sz w:val="16"/>
                <w:szCs w:val="16"/>
              </w:rPr>
            </w:pPr>
          </w:p>
        </w:tc>
        <w:tc>
          <w:tcPr>
            <w:tcW w:w="567" w:type="dxa"/>
          </w:tcPr>
          <w:p w:rsidR="0009084C" w:rsidRPr="0009084C" w:rsidRDefault="0009084C" w:rsidP="0009084C">
            <w:pPr>
              <w:jc w:val="center"/>
              <w:rPr>
                <w:rFonts w:ascii="Times New Roman" w:eastAsia="Calibri" w:hAnsi="Times New Roman" w:cs="Times New Roman"/>
                <w:sz w:val="16"/>
                <w:szCs w:val="16"/>
                <w:lang w:val="en-US"/>
              </w:rPr>
            </w:pPr>
          </w:p>
        </w:tc>
        <w:tc>
          <w:tcPr>
            <w:tcW w:w="992" w:type="dxa"/>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rPr>
          <w:trHeight w:val="793"/>
        </w:trPr>
        <w:tc>
          <w:tcPr>
            <w:tcW w:w="568"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lastRenderedPageBreak/>
              <w:t>2.1.1</w:t>
            </w:r>
          </w:p>
        </w:tc>
        <w:tc>
          <w:tcPr>
            <w:tcW w:w="1559"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Мероприятие 1</w:t>
            </w:r>
          </w:p>
        </w:tc>
        <w:tc>
          <w:tcPr>
            <w:tcW w:w="3260"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мероприятия по улучшению жилищных условий граждан, проживающих в сельской местности, всего</w:t>
            </w:r>
          </w:p>
        </w:tc>
        <w:tc>
          <w:tcPr>
            <w:tcW w:w="2538" w:type="dxa"/>
          </w:tcPr>
          <w:p w:rsidR="0009084C" w:rsidRPr="0009084C" w:rsidRDefault="0009084C" w:rsidP="0009084C">
            <w:pPr>
              <w:jc w:val="left"/>
              <w:rPr>
                <w:rFonts w:ascii="Times New Roman" w:eastAsia="Times New Roman" w:hAnsi="Times New Roman" w:cs="Times New Roman"/>
                <w:sz w:val="16"/>
                <w:szCs w:val="16"/>
                <w:lang w:eastAsia="ru-RU"/>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 (отдел </w:t>
            </w:r>
            <w:proofErr w:type="spellStart"/>
            <w:r w:rsidRPr="0009084C">
              <w:rPr>
                <w:rFonts w:ascii="Times New Roman" w:eastAsia="Calibri" w:hAnsi="Times New Roman" w:cs="Times New Roman"/>
                <w:sz w:val="16"/>
                <w:szCs w:val="16"/>
              </w:rPr>
              <w:t>муниципаль-ного</w:t>
            </w:r>
            <w:proofErr w:type="spellEnd"/>
            <w:r w:rsidRPr="0009084C">
              <w:rPr>
                <w:rFonts w:ascii="Times New Roman" w:eastAsia="Calibri" w:hAnsi="Times New Roman" w:cs="Times New Roman"/>
                <w:sz w:val="16"/>
                <w:szCs w:val="16"/>
              </w:rPr>
              <w:t xml:space="preserve"> хозяйства, строительства и архитектуры)</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w:t>
            </w:r>
          </w:p>
        </w:tc>
        <w:tc>
          <w:tcPr>
            <w:tcW w:w="567"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03</w:t>
            </w:r>
          </w:p>
        </w:tc>
        <w:tc>
          <w:tcPr>
            <w:tcW w:w="709" w:type="dxa"/>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rPr>
              <w:t>04701</w:t>
            </w:r>
            <w:r w:rsidRPr="0009084C">
              <w:rPr>
                <w:rFonts w:ascii="Times New Roman" w:eastAsia="Calibri" w:hAnsi="Times New Roman" w:cs="Times New Roman"/>
                <w:sz w:val="16"/>
                <w:szCs w:val="16"/>
                <w:lang w:val="en-US"/>
              </w:rPr>
              <w:t>L5761</w:t>
            </w:r>
          </w:p>
        </w:tc>
        <w:tc>
          <w:tcPr>
            <w:tcW w:w="567" w:type="dxa"/>
          </w:tcPr>
          <w:p w:rsidR="0009084C" w:rsidRPr="0009084C" w:rsidRDefault="0009084C" w:rsidP="0009084C">
            <w:pPr>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lang w:val="en-US"/>
              </w:rPr>
              <w:t>322</w:t>
            </w:r>
          </w:p>
        </w:tc>
        <w:tc>
          <w:tcPr>
            <w:tcW w:w="708"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4381,65</w:t>
            </w:r>
          </w:p>
        </w:tc>
        <w:tc>
          <w:tcPr>
            <w:tcW w:w="851"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953,64</w:t>
            </w:r>
          </w:p>
        </w:tc>
        <w:tc>
          <w:tcPr>
            <w:tcW w:w="709" w:type="dxa"/>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936,24</w:t>
            </w:r>
          </w:p>
        </w:tc>
        <w:tc>
          <w:tcPr>
            <w:tcW w:w="709" w:type="dxa"/>
          </w:tcPr>
          <w:p w:rsidR="0009084C" w:rsidRPr="0009084C" w:rsidRDefault="0009084C" w:rsidP="0009084C">
            <w:pPr>
              <w:jc w:val="center"/>
              <w:rPr>
                <w:rFonts w:ascii="Times New Roman" w:eastAsia="Calibri" w:hAnsi="Times New Roman" w:cs="Times New Roman"/>
                <w:sz w:val="16"/>
                <w:szCs w:val="16"/>
              </w:rPr>
            </w:pPr>
          </w:p>
        </w:tc>
        <w:tc>
          <w:tcPr>
            <w:tcW w:w="567" w:type="dxa"/>
          </w:tcPr>
          <w:p w:rsidR="0009084C" w:rsidRPr="0009084C" w:rsidRDefault="0009084C" w:rsidP="0009084C">
            <w:pPr>
              <w:jc w:val="center"/>
              <w:rPr>
                <w:rFonts w:ascii="Times New Roman" w:eastAsia="Calibri" w:hAnsi="Times New Roman" w:cs="Times New Roman"/>
                <w:sz w:val="16"/>
                <w:szCs w:val="16"/>
                <w:lang w:val="en-US"/>
              </w:rPr>
            </w:pPr>
          </w:p>
        </w:tc>
        <w:tc>
          <w:tcPr>
            <w:tcW w:w="992" w:type="dxa"/>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2.2</w:t>
            </w:r>
          </w:p>
        </w:tc>
        <w:tc>
          <w:tcPr>
            <w:tcW w:w="1559"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Основное мероприятие 2</w:t>
            </w:r>
          </w:p>
        </w:tc>
        <w:tc>
          <w:tcPr>
            <w:tcW w:w="3260"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водоснабжения</w:t>
            </w:r>
          </w:p>
        </w:tc>
        <w:tc>
          <w:tcPr>
            <w:tcW w:w="2538"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p>
        </w:tc>
        <w:tc>
          <w:tcPr>
            <w:tcW w:w="567" w:type="dxa"/>
            <w:vAlign w:val="center"/>
          </w:tcPr>
          <w:p w:rsidR="0009084C" w:rsidRPr="0009084C" w:rsidRDefault="0009084C" w:rsidP="0009084C">
            <w:pPr>
              <w:jc w:val="center"/>
              <w:rPr>
                <w:rFonts w:ascii="Times New Roman" w:eastAsia="Calibri" w:hAnsi="Times New Roman" w:cs="Times New Roman"/>
                <w:sz w:val="16"/>
                <w:szCs w:val="16"/>
              </w:rPr>
            </w:pPr>
          </w:p>
        </w:tc>
        <w:tc>
          <w:tcPr>
            <w:tcW w:w="992" w:type="dxa"/>
            <w:vAlign w:val="center"/>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2.3</w:t>
            </w:r>
          </w:p>
        </w:tc>
        <w:tc>
          <w:tcPr>
            <w:tcW w:w="1559" w:type="dxa"/>
          </w:tcPr>
          <w:p w:rsidR="0009084C" w:rsidRPr="0009084C" w:rsidRDefault="0009084C" w:rsidP="0009084C">
            <w:pPr>
              <w:jc w:val="lef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Мероприятие 3</w:t>
            </w:r>
          </w:p>
          <w:p w:rsidR="0009084C" w:rsidRPr="0009084C" w:rsidRDefault="0009084C" w:rsidP="0009084C">
            <w:pPr>
              <w:jc w:val="left"/>
              <w:rPr>
                <w:rFonts w:ascii="Times New Roman" w:eastAsia="Calibri" w:hAnsi="Times New Roman" w:cs="Times New Roman"/>
                <w:sz w:val="16"/>
                <w:szCs w:val="16"/>
              </w:rPr>
            </w:pPr>
          </w:p>
        </w:tc>
        <w:tc>
          <w:tcPr>
            <w:tcW w:w="3260"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общеобразовательных организаций в сельской местности</w:t>
            </w:r>
          </w:p>
        </w:tc>
        <w:tc>
          <w:tcPr>
            <w:tcW w:w="2538" w:type="dxa"/>
          </w:tcPr>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p>
        </w:tc>
        <w:tc>
          <w:tcPr>
            <w:tcW w:w="567" w:type="dxa"/>
            <w:vAlign w:val="center"/>
          </w:tcPr>
          <w:p w:rsidR="0009084C" w:rsidRPr="0009084C" w:rsidRDefault="0009084C" w:rsidP="0009084C">
            <w:pPr>
              <w:jc w:val="center"/>
              <w:rPr>
                <w:rFonts w:ascii="Times New Roman" w:eastAsia="Calibri" w:hAnsi="Times New Roman" w:cs="Times New Roman"/>
                <w:sz w:val="16"/>
                <w:szCs w:val="16"/>
              </w:rPr>
            </w:pPr>
          </w:p>
        </w:tc>
        <w:tc>
          <w:tcPr>
            <w:tcW w:w="992" w:type="dxa"/>
            <w:vAlign w:val="center"/>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2.4</w:t>
            </w:r>
          </w:p>
        </w:tc>
        <w:tc>
          <w:tcPr>
            <w:tcW w:w="1559"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Times New Roman" w:hAnsi="Times New Roman" w:cs="Times New Roman"/>
                <w:color w:val="000000"/>
                <w:sz w:val="16"/>
                <w:szCs w:val="16"/>
                <w:lang w:eastAsia="ru-RU"/>
              </w:rPr>
              <w:t>Основное Мероприятие 4</w:t>
            </w:r>
          </w:p>
        </w:tc>
        <w:tc>
          <w:tcPr>
            <w:tcW w:w="3260" w:type="dxa"/>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газификации</w:t>
            </w:r>
          </w:p>
        </w:tc>
        <w:tc>
          <w:tcPr>
            <w:tcW w:w="2538"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p>
        </w:tc>
        <w:tc>
          <w:tcPr>
            <w:tcW w:w="567" w:type="dxa"/>
            <w:vAlign w:val="center"/>
          </w:tcPr>
          <w:p w:rsidR="0009084C" w:rsidRPr="0009084C" w:rsidRDefault="0009084C" w:rsidP="0009084C">
            <w:pPr>
              <w:jc w:val="center"/>
              <w:rPr>
                <w:rFonts w:ascii="Times New Roman" w:eastAsia="Calibri" w:hAnsi="Times New Roman" w:cs="Times New Roman"/>
                <w:sz w:val="16"/>
                <w:szCs w:val="16"/>
              </w:rPr>
            </w:pPr>
          </w:p>
        </w:tc>
        <w:tc>
          <w:tcPr>
            <w:tcW w:w="992" w:type="dxa"/>
            <w:vAlign w:val="center"/>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2.5</w:t>
            </w:r>
          </w:p>
        </w:tc>
        <w:tc>
          <w:tcPr>
            <w:tcW w:w="1559"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Мероприятие 5</w:t>
            </w:r>
          </w:p>
        </w:tc>
        <w:tc>
          <w:tcPr>
            <w:tcW w:w="3260" w:type="dxa"/>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учреждений культурно-досугового типа в сельской местности</w:t>
            </w:r>
          </w:p>
        </w:tc>
        <w:tc>
          <w:tcPr>
            <w:tcW w:w="2538"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p>
        </w:tc>
        <w:tc>
          <w:tcPr>
            <w:tcW w:w="567" w:type="dxa"/>
            <w:vAlign w:val="center"/>
          </w:tcPr>
          <w:p w:rsidR="0009084C" w:rsidRPr="0009084C" w:rsidRDefault="0009084C" w:rsidP="0009084C">
            <w:pPr>
              <w:jc w:val="center"/>
              <w:rPr>
                <w:rFonts w:ascii="Times New Roman" w:eastAsia="Calibri" w:hAnsi="Times New Roman" w:cs="Times New Roman"/>
                <w:sz w:val="16"/>
                <w:szCs w:val="16"/>
              </w:rPr>
            </w:pPr>
          </w:p>
        </w:tc>
        <w:tc>
          <w:tcPr>
            <w:tcW w:w="992" w:type="dxa"/>
            <w:vAlign w:val="center"/>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2.6</w:t>
            </w:r>
          </w:p>
        </w:tc>
        <w:tc>
          <w:tcPr>
            <w:tcW w:w="1559"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Мероприятие 6</w:t>
            </w:r>
          </w:p>
        </w:tc>
        <w:tc>
          <w:tcPr>
            <w:tcW w:w="3260" w:type="dxa"/>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фельдшерско-акушерских пунктов и (или) офисов врачей общей практики в сельской местности</w:t>
            </w:r>
          </w:p>
        </w:tc>
        <w:tc>
          <w:tcPr>
            <w:tcW w:w="2538"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p>
        </w:tc>
        <w:tc>
          <w:tcPr>
            <w:tcW w:w="567" w:type="dxa"/>
            <w:vAlign w:val="center"/>
          </w:tcPr>
          <w:p w:rsidR="0009084C" w:rsidRPr="0009084C" w:rsidRDefault="0009084C" w:rsidP="0009084C">
            <w:pPr>
              <w:jc w:val="center"/>
              <w:rPr>
                <w:rFonts w:ascii="Times New Roman" w:eastAsia="Calibri" w:hAnsi="Times New Roman" w:cs="Times New Roman"/>
                <w:sz w:val="16"/>
                <w:szCs w:val="16"/>
              </w:rPr>
            </w:pPr>
          </w:p>
        </w:tc>
        <w:tc>
          <w:tcPr>
            <w:tcW w:w="992" w:type="dxa"/>
            <w:vAlign w:val="center"/>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2.7</w:t>
            </w:r>
          </w:p>
        </w:tc>
        <w:tc>
          <w:tcPr>
            <w:tcW w:w="1559"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Мероприятие 7</w:t>
            </w:r>
          </w:p>
        </w:tc>
        <w:tc>
          <w:tcPr>
            <w:tcW w:w="3260" w:type="dxa"/>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мероприятие по реализации проектов комплексного обустройства площадок под компактную жилищную застройку </w:t>
            </w:r>
            <w:r w:rsidRPr="0009084C">
              <w:rPr>
                <w:rFonts w:ascii="Times New Roman" w:eastAsia="Calibri" w:hAnsi="Times New Roman" w:cs="Times New Roman"/>
                <w:sz w:val="16"/>
                <w:szCs w:val="16"/>
              </w:rPr>
              <w:br/>
              <w:t>в сельской местности</w:t>
            </w:r>
          </w:p>
        </w:tc>
        <w:tc>
          <w:tcPr>
            <w:tcW w:w="2538"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p>
        </w:tc>
        <w:tc>
          <w:tcPr>
            <w:tcW w:w="567" w:type="dxa"/>
            <w:vAlign w:val="center"/>
          </w:tcPr>
          <w:p w:rsidR="0009084C" w:rsidRPr="0009084C" w:rsidRDefault="0009084C" w:rsidP="0009084C">
            <w:pPr>
              <w:jc w:val="center"/>
              <w:rPr>
                <w:rFonts w:ascii="Times New Roman" w:eastAsia="Calibri" w:hAnsi="Times New Roman" w:cs="Times New Roman"/>
                <w:sz w:val="16"/>
                <w:szCs w:val="16"/>
              </w:rPr>
            </w:pPr>
          </w:p>
        </w:tc>
        <w:tc>
          <w:tcPr>
            <w:tcW w:w="992" w:type="dxa"/>
            <w:vAlign w:val="center"/>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2.8</w:t>
            </w:r>
          </w:p>
        </w:tc>
        <w:tc>
          <w:tcPr>
            <w:tcW w:w="1559"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Мероприятие 8</w:t>
            </w:r>
          </w:p>
        </w:tc>
        <w:tc>
          <w:tcPr>
            <w:tcW w:w="3260" w:type="dxa"/>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мероприятие по </w:t>
            </w:r>
            <w:proofErr w:type="spellStart"/>
            <w:r w:rsidRPr="0009084C">
              <w:rPr>
                <w:rFonts w:ascii="Times New Roman" w:eastAsia="Calibri" w:hAnsi="Times New Roman" w:cs="Times New Roman"/>
                <w:sz w:val="16"/>
                <w:szCs w:val="16"/>
              </w:rPr>
              <w:t>грантовой</w:t>
            </w:r>
            <w:proofErr w:type="spellEnd"/>
            <w:r w:rsidRPr="0009084C">
              <w:rPr>
                <w:rFonts w:ascii="Times New Roman" w:eastAsia="Calibri" w:hAnsi="Times New Roman" w:cs="Times New Roman"/>
                <w:sz w:val="16"/>
                <w:szCs w:val="16"/>
              </w:rPr>
              <w:t xml:space="preserve"> поддержке местных инициатив граждан, проживающих в сельской местности</w:t>
            </w:r>
          </w:p>
        </w:tc>
        <w:tc>
          <w:tcPr>
            <w:tcW w:w="2538"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p>
        </w:tc>
        <w:tc>
          <w:tcPr>
            <w:tcW w:w="567" w:type="dxa"/>
            <w:vAlign w:val="center"/>
          </w:tcPr>
          <w:p w:rsidR="0009084C" w:rsidRPr="0009084C" w:rsidRDefault="0009084C" w:rsidP="0009084C">
            <w:pPr>
              <w:jc w:val="center"/>
              <w:rPr>
                <w:rFonts w:ascii="Times New Roman" w:eastAsia="Calibri" w:hAnsi="Times New Roman" w:cs="Times New Roman"/>
                <w:sz w:val="16"/>
                <w:szCs w:val="16"/>
              </w:rPr>
            </w:pPr>
          </w:p>
        </w:tc>
        <w:tc>
          <w:tcPr>
            <w:tcW w:w="992" w:type="dxa"/>
            <w:vAlign w:val="center"/>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3</w:t>
            </w:r>
          </w:p>
        </w:tc>
        <w:tc>
          <w:tcPr>
            <w:tcW w:w="1559"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Подпрограмма 3</w:t>
            </w:r>
          </w:p>
        </w:tc>
        <w:tc>
          <w:tcPr>
            <w:tcW w:w="3260"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 xml:space="preserve">«Развитие мелиорации земель </w:t>
            </w:r>
            <w:proofErr w:type="spellStart"/>
            <w:proofErr w:type="gramStart"/>
            <w:r w:rsidRPr="0009084C">
              <w:rPr>
                <w:rFonts w:ascii="Times New Roman" w:eastAsia="Calibri" w:hAnsi="Times New Roman" w:cs="Times New Roman"/>
                <w:sz w:val="16"/>
                <w:szCs w:val="16"/>
              </w:rPr>
              <w:t>сельскохозяйст</w:t>
            </w:r>
            <w:proofErr w:type="spellEnd"/>
            <w:r w:rsidRPr="0009084C">
              <w:rPr>
                <w:rFonts w:ascii="Times New Roman" w:eastAsia="Calibri" w:hAnsi="Times New Roman" w:cs="Times New Roman"/>
                <w:sz w:val="16"/>
                <w:szCs w:val="16"/>
              </w:rPr>
              <w:t>-венного</w:t>
            </w:r>
            <w:proofErr w:type="gramEnd"/>
            <w:r w:rsidRPr="0009084C">
              <w:rPr>
                <w:rFonts w:ascii="Times New Roman" w:eastAsia="Calibri" w:hAnsi="Times New Roman" w:cs="Times New Roman"/>
                <w:sz w:val="16"/>
                <w:szCs w:val="16"/>
              </w:rPr>
              <w:t xml:space="preserve"> назначения  Мокшанского района на 2022год и на плановый период 2023 и 2024 годов »</w:t>
            </w:r>
          </w:p>
        </w:tc>
        <w:tc>
          <w:tcPr>
            <w:tcW w:w="2538"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295,0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295,0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p>
        </w:tc>
        <w:tc>
          <w:tcPr>
            <w:tcW w:w="567" w:type="dxa"/>
            <w:vAlign w:val="center"/>
          </w:tcPr>
          <w:p w:rsidR="0009084C" w:rsidRPr="0009084C" w:rsidRDefault="0009084C" w:rsidP="0009084C">
            <w:pPr>
              <w:jc w:val="center"/>
              <w:rPr>
                <w:rFonts w:ascii="Times New Roman" w:eastAsia="Calibri" w:hAnsi="Times New Roman" w:cs="Times New Roman"/>
                <w:sz w:val="16"/>
                <w:szCs w:val="16"/>
              </w:rPr>
            </w:pPr>
          </w:p>
        </w:tc>
        <w:tc>
          <w:tcPr>
            <w:tcW w:w="992" w:type="dxa"/>
            <w:vAlign w:val="center"/>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3.1</w:t>
            </w:r>
          </w:p>
        </w:tc>
        <w:tc>
          <w:tcPr>
            <w:tcW w:w="1559"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000000"/>
                <w:sz w:val="16"/>
                <w:szCs w:val="16"/>
                <w:lang w:eastAsia="ru-RU"/>
              </w:rPr>
              <w:t>Основное Мероприятие 1</w:t>
            </w:r>
          </w:p>
        </w:tc>
        <w:tc>
          <w:tcPr>
            <w:tcW w:w="3260" w:type="dxa"/>
          </w:tcPr>
          <w:p w:rsidR="0009084C" w:rsidRPr="0009084C" w:rsidRDefault="0009084C" w:rsidP="0009084C">
            <w:pPr>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 xml:space="preserve">Эффективное вовлечение в оборот земель </w:t>
            </w:r>
            <w:proofErr w:type="spellStart"/>
            <w:proofErr w:type="gramStart"/>
            <w:r w:rsidRPr="0009084C">
              <w:rPr>
                <w:rFonts w:ascii="Times New Roman" w:eastAsia="Calibri" w:hAnsi="Times New Roman" w:cs="Times New Roman"/>
                <w:sz w:val="16"/>
                <w:szCs w:val="16"/>
              </w:rPr>
              <w:t>сельскохозяйствен-ного</w:t>
            </w:r>
            <w:proofErr w:type="spellEnd"/>
            <w:proofErr w:type="gramEnd"/>
            <w:r w:rsidRPr="0009084C">
              <w:rPr>
                <w:rFonts w:ascii="Times New Roman" w:eastAsia="Calibri" w:hAnsi="Times New Roman" w:cs="Times New Roman"/>
                <w:sz w:val="16"/>
                <w:szCs w:val="16"/>
              </w:rPr>
              <w:t xml:space="preserve"> назначения и развитие мелиоративного комплекса</w:t>
            </w:r>
          </w:p>
        </w:tc>
        <w:tc>
          <w:tcPr>
            <w:tcW w:w="2538"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всего</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9"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567" w:type="dxa"/>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Х</w:t>
            </w:r>
          </w:p>
        </w:tc>
        <w:tc>
          <w:tcPr>
            <w:tcW w:w="708"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295,0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295,0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p>
        </w:tc>
        <w:tc>
          <w:tcPr>
            <w:tcW w:w="567" w:type="dxa"/>
            <w:vAlign w:val="center"/>
          </w:tcPr>
          <w:p w:rsidR="0009084C" w:rsidRPr="0009084C" w:rsidRDefault="0009084C" w:rsidP="0009084C">
            <w:pPr>
              <w:jc w:val="center"/>
              <w:rPr>
                <w:rFonts w:ascii="Times New Roman" w:eastAsia="Calibri" w:hAnsi="Times New Roman" w:cs="Times New Roman"/>
                <w:sz w:val="16"/>
                <w:szCs w:val="16"/>
              </w:rPr>
            </w:pPr>
          </w:p>
        </w:tc>
        <w:tc>
          <w:tcPr>
            <w:tcW w:w="992" w:type="dxa"/>
            <w:vAlign w:val="center"/>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090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Ex>
        <w:tc>
          <w:tcPr>
            <w:tcW w:w="568" w:type="dxa"/>
          </w:tcPr>
          <w:p w:rsidR="0009084C" w:rsidRPr="0009084C" w:rsidRDefault="0009084C" w:rsidP="0009084C">
            <w:pPr>
              <w:jc w:val="center"/>
              <w:rPr>
                <w:rFonts w:ascii="Times New Roman" w:eastAsia="Calibri" w:hAnsi="Times New Roman" w:cs="Times New Roman"/>
                <w:color w:val="000000"/>
                <w:sz w:val="16"/>
                <w:szCs w:val="16"/>
              </w:rPr>
            </w:pPr>
            <w:r w:rsidRPr="0009084C">
              <w:rPr>
                <w:rFonts w:ascii="Times New Roman" w:eastAsia="Calibri" w:hAnsi="Times New Roman" w:cs="Times New Roman"/>
                <w:color w:val="000000"/>
                <w:sz w:val="16"/>
                <w:szCs w:val="16"/>
              </w:rPr>
              <w:t>3.1.1</w:t>
            </w:r>
          </w:p>
        </w:tc>
        <w:tc>
          <w:tcPr>
            <w:tcW w:w="1559" w:type="dxa"/>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Мероприятие 1</w:t>
            </w:r>
          </w:p>
        </w:tc>
        <w:tc>
          <w:tcPr>
            <w:tcW w:w="3260" w:type="dxa"/>
          </w:tcPr>
          <w:p w:rsidR="0009084C" w:rsidRPr="0009084C" w:rsidRDefault="0009084C" w:rsidP="0009084C">
            <w:pPr>
              <w:tabs>
                <w:tab w:val="left" w:pos="479"/>
                <w:tab w:val="left" w:pos="775"/>
                <w:tab w:val="left" w:pos="1311"/>
              </w:tabs>
              <w:jc w:val="left"/>
              <w:rPr>
                <w:rFonts w:ascii="Times New Roman" w:eastAsia="Calibri" w:hAnsi="Times New Roman" w:cs="Times New Roman"/>
                <w:color w:val="000000"/>
                <w:sz w:val="16"/>
                <w:szCs w:val="16"/>
              </w:rPr>
            </w:pPr>
            <w:r w:rsidRPr="0009084C">
              <w:rPr>
                <w:rFonts w:ascii="Times New Roman" w:eastAsia="Calibri" w:hAnsi="Times New Roman" w:cs="Times New Roman"/>
                <w:sz w:val="16"/>
                <w:szCs w:val="16"/>
              </w:rPr>
              <w:t>Подготовка проектов межевания земельных участков и проведение кадастровых работ</w:t>
            </w:r>
          </w:p>
        </w:tc>
        <w:tc>
          <w:tcPr>
            <w:tcW w:w="2538" w:type="dxa"/>
          </w:tcPr>
          <w:p w:rsidR="0009084C" w:rsidRPr="0009084C" w:rsidRDefault="0009084C" w:rsidP="0009084C">
            <w:pPr>
              <w:jc w:val="center"/>
              <w:rPr>
                <w:rFonts w:ascii="Times New Roman" w:eastAsia="Times New Roman" w:hAnsi="Times New Roman" w:cs="Times New Roman"/>
                <w:sz w:val="16"/>
                <w:szCs w:val="16"/>
                <w:lang w:eastAsia="ru-RU"/>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 (отдел экономики, земельных и </w:t>
            </w:r>
            <w:proofErr w:type="spellStart"/>
            <w:r w:rsidRPr="0009084C">
              <w:rPr>
                <w:rFonts w:ascii="Times New Roman" w:eastAsia="Calibri" w:hAnsi="Times New Roman" w:cs="Times New Roman"/>
                <w:sz w:val="16"/>
                <w:szCs w:val="16"/>
              </w:rPr>
              <w:t>имуществен-ных</w:t>
            </w:r>
            <w:proofErr w:type="spellEnd"/>
            <w:r w:rsidRPr="0009084C">
              <w:rPr>
                <w:rFonts w:ascii="Times New Roman" w:eastAsia="Calibri" w:hAnsi="Times New Roman" w:cs="Times New Roman"/>
                <w:sz w:val="16"/>
                <w:szCs w:val="16"/>
              </w:rPr>
              <w:t xml:space="preserve"> отношений)</w:t>
            </w:r>
          </w:p>
        </w:tc>
        <w:tc>
          <w:tcPr>
            <w:tcW w:w="567" w:type="dxa"/>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901</w:t>
            </w:r>
          </w:p>
        </w:tc>
        <w:tc>
          <w:tcPr>
            <w:tcW w:w="567" w:type="dxa"/>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w:t>
            </w:r>
          </w:p>
        </w:tc>
        <w:tc>
          <w:tcPr>
            <w:tcW w:w="567" w:type="dxa"/>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05</w:t>
            </w:r>
          </w:p>
        </w:tc>
        <w:tc>
          <w:tcPr>
            <w:tcW w:w="709" w:type="dxa"/>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04801L5990</w:t>
            </w:r>
          </w:p>
        </w:tc>
        <w:tc>
          <w:tcPr>
            <w:tcW w:w="567" w:type="dxa"/>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244</w:t>
            </w:r>
          </w:p>
        </w:tc>
        <w:tc>
          <w:tcPr>
            <w:tcW w:w="708"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851"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295,0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295,0</w:t>
            </w:r>
          </w:p>
        </w:tc>
        <w:tc>
          <w:tcPr>
            <w:tcW w:w="709" w:type="dxa"/>
            <w:vAlign w:val="center"/>
          </w:tcPr>
          <w:p w:rsidR="0009084C" w:rsidRPr="0009084C" w:rsidRDefault="0009084C" w:rsidP="0009084C">
            <w:pPr>
              <w:jc w:val="center"/>
              <w:rPr>
                <w:rFonts w:ascii="Times New Roman" w:eastAsia="Calibri" w:hAnsi="Times New Roman" w:cs="Times New Roman"/>
                <w:sz w:val="16"/>
                <w:szCs w:val="16"/>
              </w:rPr>
            </w:pPr>
          </w:p>
        </w:tc>
        <w:tc>
          <w:tcPr>
            <w:tcW w:w="567" w:type="dxa"/>
            <w:vAlign w:val="center"/>
          </w:tcPr>
          <w:p w:rsidR="0009084C" w:rsidRPr="0009084C" w:rsidRDefault="0009084C" w:rsidP="0009084C">
            <w:pPr>
              <w:jc w:val="center"/>
              <w:rPr>
                <w:rFonts w:ascii="Times New Roman" w:eastAsia="Calibri" w:hAnsi="Times New Roman" w:cs="Times New Roman"/>
                <w:sz w:val="16"/>
                <w:szCs w:val="16"/>
              </w:rPr>
            </w:pPr>
          </w:p>
        </w:tc>
        <w:tc>
          <w:tcPr>
            <w:tcW w:w="992" w:type="dxa"/>
            <w:vAlign w:val="center"/>
          </w:tcPr>
          <w:p w:rsidR="0009084C" w:rsidRPr="0009084C" w:rsidRDefault="0009084C" w:rsidP="0009084C">
            <w:pPr>
              <w:jc w:val="center"/>
              <w:rPr>
                <w:rFonts w:ascii="Times New Roman" w:eastAsia="Calibri" w:hAnsi="Times New Roman" w:cs="Times New Roman"/>
                <w:sz w:val="16"/>
                <w:szCs w:val="16"/>
              </w:rPr>
            </w:pPr>
          </w:p>
        </w:tc>
      </w:tr>
    </w:tbl>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widowControl w:val="0"/>
        <w:autoSpaceDE w:val="0"/>
        <w:autoSpaceDN w:val="0"/>
        <w:ind w:left="2835"/>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lastRenderedPageBreak/>
        <w:t xml:space="preserve">Приложение </w:t>
      </w:r>
      <w:proofErr w:type="gramStart"/>
      <w:r w:rsidRPr="0009084C">
        <w:rPr>
          <w:rFonts w:ascii="Times New Roman" w:eastAsia="Times New Roman" w:hAnsi="Times New Roman" w:cs="Times New Roman"/>
          <w:sz w:val="16"/>
          <w:szCs w:val="16"/>
          <w:lang w:eastAsia="ru-RU"/>
        </w:rPr>
        <w:t>к</w:t>
      </w:r>
      <w:proofErr w:type="gramEnd"/>
      <w:r w:rsidRPr="0009084C">
        <w:rPr>
          <w:rFonts w:ascii="Times New Roman" w:eastAsia="Times New Roman" w:hAnsi="Times New Roman" w:cs="Times New Roman"/>
          <w:sz w:val="16"/>
          <w:szCs w:val="16"/>
          <w:lang w:eastAsia="ru-RU"/>
        </w:rPr>
        <w:t xml:space="preserve">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постановлению администрации</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Мокшанского района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от  19.07.2022 №643  </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«Приложение №8.1</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 xml:space="preserve">к Порядку разработки и реализации </w:t>
      </w:r>
      <w:proofErr w:type="gramStart"/>
      <w:r w:rsidRPr="0009084C">
        <w:rPr>
          <w:rFonts w:ascii="Times New Roman" w:eastAsia="Times New Roman" w:hAnsi="Times New Roman" w:cs="Times New Roman"/>
          <w:color w:val="000000"/>
          <w:sz w:val="16"/>
          <w:szCs w:val="16"/>
          <w:lang w:eastAsia="ru-RU"/>
        </w:rPr>
        <w:t>муниципальных</w:t>
      </w:r>
      <w:proofErr w:type="gramEnd"/>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 xml:space="preserve"> программ Мокшанского района Пензенской области»</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(новая редакция)</w:t>
      </w:r>
    </w:p>
    <w:p w:rsidR="0009084C" w:rsidRPr="0009084C" w:rsidRDefault="0009084C" w:rsidP="0009084C">
      <w:pPr>
        <w:jc w:val="center"/>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b/>
          <w:bCs/>
          <w:color w:val="000000"/>
          <w:sz w:val="16"/>
          <w:szCs w:val="16"/>
          <w:lang w:eastAsia="ru-RU"/>
        </w:rPr>
        <w:t>ПЕРЕЧЕНЬ</w:t>
      </w:r>
    </w:p>
    <w:p w:rsidR="0009084C" w:rsidRPr="0009084C" w:rsidRDefault="0009084C" w:rsidP="0009084C">
      <w:pPr>
        <w:jc w:val="center"/>
        <w:rPr>
          <w:rFonts w:ascii="Times New Roman" w:eastAsia="Times New Roman" w:hAnsi="Times New Roman" w:cs="Times New Roman"/>
          <w:b/>
          <w:bCs/>
          <w:color w:val="000000"/>
          <w:sz w:val="16"/>
          <w:szCs w:val="16"/>
          <w:lang w:eastAsia="ru-RU"/>
        </w:rPr>
      </w:pPr>
      <w:r w:rsidRPr="0009084C">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r w:rsidR="00727B06">
        <w:rPr>
          <w:rFonts w:ascii="Times New Roman" w:eastAsia="Times New Roman" w:hAnsi="Times New Roman" w:cs="Times New Roman"/>
          <w:b/>
          <w:bCs/>
          <w:color w:val="000000"/>
          <w:sz w:val="16"/>
          <w:szCs w:val="16"/>
          <w:lang w:eastAsia="ru-RU"/>
        </w:rPr>
        <w:t xml:space="preserve">  </w:t>
      </w:r>
      <w:r w:rsidRPr="0009084C">
        <w:rPr>
          <w:rFonts w:ascii="Times New Roman" w:eastAsia="Times New Roman" w:hAnsi="Times New Roman" w:cs="Times New Roman"/>
          <w:b/>
          <w:bCs/>
          <w:color w:val="000000"/>
          <w:sz w:val="16"/>
          <w:szCs w:val="16"/>
          <w:lang w:eastAsia="ru-RU"/>
        </w:rPr>
        <w:t xml:space="preserve"> "</w:t>
      </w:r>
      <w:r w:rsidRPr="0009084C">
        <w:rPr>
          <w:rFonts w:ascii="Times New Roman" w:eastAsia="Calibri" w:hAnsi="Times New Roman" w:cs="Times New Roman"/>
          <w:b/>
          <w:kern w:val="32"/>
          <w:sz w:val="16"/>
          <w:szCs w:val="16"/>
        </w:rPr>
        <w:t xml:space="preserve"> Развитие агропромышленного комплекса Мокшанского района на 2014–2024 годы</w:t>
      </w:r>
      <w:r w:rsidRPr="0009084C">
        <w:rPr>
          <w:rFonts w:ascii="Times New Roman" w:eastAsia="Times New Roman" w:hAnsi="Times New Roman" w:cs="Times New Roman"/>
          <w:b/>
          <w:bCs/>
          <w:color w:val="000000"/>
          <w:sz w:val="16"/>
          <w:szCs w:val="16"/>
          <w:lang w:eastAsia="ru-RU"/>
        </w:rPr>
        <w:t>»</w:t>
      </w:r>
    </w:p>
    <w:p w:rsidR="0009084C" w:rsidRPr="0009084C" w:rsidRDefault="0009084C" w:rsidP="0009084C">
      <w:pPr>
        <w:jc w:val="center"/>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b/>
          <w:bCs/>
          <w:color w:val="000000"/>
          <w:sz w:val="16"/>
          <w:szCs w:val="16"/>
          <w:lang w:eastAsia="ru-RU"/>
        </w:rPr>
        <w:t xml:space="preserve"> на 2016-2021 годы</w:t>
      </w:r>
    </w:p>
    <w:tbl>
      <w:tblPr>
        <w:tblW w:w="15615" w:type="dxa"/>
        <w:jc w:val="center"/>
        <w:tblInd w:w="-339" w:type="dxa"/>
        <w:tblLayout w:type="fixed"/>
        <w:tblCellMar>
          <w:left w:w="0" w:type="dxa"/>
          <w:right w:w="0" w:type="dxa"/>
        </w:tblCellMar>
        <w:tblLook w:val="04A0" w:firstRow="1" w:lastRow="0" w:firstColumn="1" w:lastColumn="0" w:noHBand="0" w:noVBand="1"/>
      </w:tblPr>
      <w:tblGrid>
        <w:gridCol w:w="163"/>
        <w:gridCol w:w="528"/>
        <w:gridCol w:w="180"/>
        <w:gridCol w:w="29"/>
        <w:gridCol w:w="1917"/>
        <w:gridCol w:w="109"/>
        <w:gridCol w:w="71"/>
        <w:gridCol w:w="1521"/>
        <w:gridCol w:w="180"/>
        <w:gridCol w:w="65"/>
        <w:gridCol w:w="1120"/>
        <w:gridCol w:w="234"/>
        <w:gridCol w:w="83"/>
        <w:gridCol w:w="12"/>
        <w:gridCol w:w="10"/>
        <w:gridCol w:w="12"/>
        <w:gridCol w:w="12"/>
        <w:gridCol w:w="757"/>
        <w:gridCol w:w="14"/>
        <w:gridCol w:w="16"/>
        <w:gridCol w:w="14"/>
        <w:gridCol w:w="150"/>
        <w:gridCol w:w="812"/>
        <w:gridCol w:w="144"/>
        <w:gridCol w:w="15"/>
        <w:gridCol w:w="13"/>
        <w:gridCol w:w="8"/>
        <w:gridCol w:w="1096"/>
        <w:gridCol w:w="172"/>
        <w:gridCol w:w="8"/>
        <w:gridCol w:w="124"/>
        <w:gridCol w:w="10"/>
        <w:gridCol w:w="820"/>
        <w:gridCol w:w="178"/>
        <w:gridCol w:w="135"/>
        <w:gridCol w:w="1105"/>
        <w:gridCol w:w="182"/>
        <w:gridCol w:w="1802"/>
        <w:gridCol w:w="182"/>
        <w:gridCol w:w="1546"/>
        <w:gridCol w:w="66"/>
      </w:tblGrid>
      <w:tr w:rsidR="0009084C" w:rsidRPr="0009084C" w:rsidTr="00727B06">
        <w:trPr>
          <w:gridAfter w:val="1"/>
          <w:wAfter w:w="66" w:type="dxa"/>
          <w:jc w:val="center"/>
        </w:trPr>
        <w:tc>
          <w:tcPr>
            <w:tcW w:w="691" w:type="dxa"/>
            <w:gridSpan w:val="2"/>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jc w:val="center"/>
              <w:rPr>
                <w:rFonts w:ascii="Times New Roman" w:eastAsia="Times New Roman" w:hAnsi="Times New Roman" w:cs="Times New Roman"/>
                <w:sz w:val="16"/>
                <w:szCs w:val="16"/>
                <w:lang w:eastAsia="ru-RU"/>
              </w:rPr>
            </w:pPr>
            <w:proofErr w:type="gramStart"/>
            <w:r w:rsidRPr="0009084C">
              <w:rPr>
                <w:rFonts w:ascii="Times New Roman" w:eastAsia="Times New Roman" w:hAnsi="Times New Roman" w:cs="Times New Roman"/>
                <w:sz w:val="16"/>
                <w:szCs w:val="16"/>
                <w:lang w:eastAsia="ru-RU"/>
              </w:rPr>
              <w:t>п</w:t>
            </w:r>
            <w:proofErr w:type="gramEnd"/>
            <w:r w:rsidRPr="0009084C">
              <w:rPr>
                <w:rFonts w:ascii="Times New Roman" w:eastAsia="Times New Roman" w:hAnsi="Times New Roman" w:cs="Times New Roman"/>
                <w:sz w:val="16"/>
                <w:szCs w:val="16"/>
                <w:lang w:eastAsia="ru-RU"/>
              </w:rPr>
              <w:t>/п</w:t>
            </w:r>
          </w:p>
        </w:tc>
        <w:tc>
          <w:tcPr>
            <w:tcW w:w="2126" w:type="dxa"/>
            <w:gridSpan w:val="3"/>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Наименование основного мероприятия, мероприятия</w:t>
            </w:r>
          </w:p>
        </w:tc>
        <w:tc>
          <w:tcPr>
            <w:tcW w:w="1701" w:type="dxa"/>
            <w:gridSpan w:val="3"/>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Исполнители</w:t>
            </w:r>
          </w:p>
        </w:tc>
        <w:tc>
          <w:tcPr>
            <w:tcW w:w="1365" w:type="dxa"/>
            <w:gridSpan w:val="3"/>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Срок исполнения (год)</w:t>
            </w:r>
          </w:p>
        </w:tc>
        <w:tc>
          <w:tcPr>
            <w:tcW w:w="5954" w:type="dxa"/>
            <w:gridSpan w:val="2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Объем финансирования, тыс. рублей</w:t>
            </w:r>
          </w:p>
        </w:tc>
        <w:tc>
          <w:tcPr>
            <w:tcW w:w="1984" w:type="dxa"/>
            <w:gridSpan w:val="2"/>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left="-106" w:right="-110"/>
              <w:jc w:val="center"/>
              <w:rPr>
                <w:rFonts w:ascii="Times New Roman" w:eastAsia="Times New Roman" w:hAnsi="Times New Roman" w:cs="Times New Roman"/>
                <w:sz w:val="16"/>
                <w:szCs w:val="16"/>
                <w:lang w:eastAsia="ru-RU"/>
              </w:rPr>
            </w:pPr>
            <w:proofErr w:type="gramStart"/>
            <w:r w:rsidRPr="0009084C">
              <w:rPr>
                <w:rFonts w:ascii="Times New Roman" w:eastAsia="Times New Roman" w:hAnsi="Times New Roman" w:cs="Times New Roman"/>
                <w:sz w:val="16"/>
                <w:szCs w:val="16"/>
                <w:lang w:eastAsia="ru-RU"/>
              </w:rPr>
              <w:t>Показатели результата мероприятия по годам (ожидаемый непосредствен-</w:t>
            </w:r>
            <w:proofErr w:type="gramEnd"/>
          </w:p>
          <w:p w:rsidR="0009084C" w:rsidRPr="0009084C" w:rsidRDefault="0009084C" w:rsidP="0009084C">
            <w:pPr>
              <w:ind w:left="-106" w:right="-110"/>
              <w:jc w:val="center"/>
              <w:rPr>
                <w:rFonts w:ascii="Times New Roman" w:eastAsia="Times New Roman" w:hAnsi="Times New Roman" w:cs="Times New Roman"/>
                <w:sz w:val="16"/>
                <w:szCs w:val="16"/>
                <w:lang w:eastAsia="ru-RU"/>
              </w:rPr>
            </w:pPr>
            <w:proofErr w:type="spellStart"/>
            <w:proofErr w:type="gramStart"/>
            <w:r w:rsidRPr="0009084C">
              <w:rPr>
                <w:rFonts w:ascii="Times New Roman" w:eastAsia="Times New Roman" w:hAnsi="Times New Roman" w:cs="Times New Roman"/>
                <w:sz w:val="16"/>
                <w:szCs w:val="16"/>
                <w:lang w:eastAsia="ru-RU"/>
              </w:rPr>
              <w:t>ный</w:t>
            </w:r>
            <w:proofErr w:type="spellEnd"/>
            <w:r w:rsidRPr="0009084C">
              <w:rPr>
                <w:rFonts w:ascii="Times New Roman" w:eastAsia="Times New Roman" w:hAnsi="Times New Roman" w:cs="Times New Roman"/>
                <w:sz w:val="16"/>
                <w:szCs w:val="16"/>
                <w:lang w:eastAsia="ru-RU"/>
              </w:rPr>
              <w:t xml:space="preserve"> результат)</w:t>
            </w:r>
            <w:proofErr w:type="gramEnd"/>
          </w:p>
        </w:tc>
        <w:tc>
          <w:tcPr>
            <w:tcW w:w="1728" w:type="dxa"/>
            <w:gridSpan w:val="2"/>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Связь с показателем </w:t>
            </w:r>
            <w:proofErr w:type="spellStart"/>
            <w:proofErr w:type="gramStart"/>
            <w:r w:rsidRPr="0009084C">
              <w:rPr>
                <w:rFonts w:ascii="Times New Roman" w:eastAsia="Times New Roman" w:hAnsi="Times New Roman" w:cs="Times New Roman"/>
                <w:sz w:val="16"/>
                <w:szCs w:val="16"/>
                <w:lang w:eastAsia="ru-RU"/>
              </w:rPr>
              <w:t>муници-пальной</w:t>
            </w:r>
            <w:proofErr w:type="spellEnd"/>
            <w:proofErr w:type="gramEnd"/>
            <w:r w:rsidRPr="0009084C">
              <w:rPr>
                <w:rFonts w:ascii="Times New Roman" w:eastAsia="Times New Roman" w:hAnsi="Times New Roman" w:cs="Times New Roman"/>
                <w:sz w:val="16"/>
                <w:szCs w:val="16"/>
                <w:lang w:eastAsia="ru-RU"/>
              </w:rPr>
              <w:t xml:space="preserve"> программы (</w:t>
            </w:r>
            <w:proofErr w:type="spellStart"/>
            <w:r w:rsidRPr="0009084C">
              <w:rPr>
                <w:rFonts w:ascii="Times New Roman" w:eastAsia="Times New Roman" w:hAnsi="Times New Roman" w:cs="Times New Roman"/>
                <w:sz w:val="16"/>
                <w:szCs w:val="16"/>
                <w:lang w:eastAsia="ru-RU"/>
              </w:rPr>
              <w:t>подпрограм</w:t>
            </w:r>
            <w:proofErr w:type="spellEnd"/>
            <w:r w:rsidRPr="0009084C">
              <w:rPr>
                <w:rFonts w:ascii="Times New Roman" w:eastAsia="Times New Roman" w:hAnsi="Times New Roman" w:cs="Times New Roman"/>
                <w:sz w:val="16"/>
                <w:szCs w:val="16"/>
                <w:lang w:eastAsia="ru-RU"/>
              </w:rPr>
              <w:t>-мы)</w:t>
            </w:r>
          </w:p>
        </w:tc>
      </w:tr>
      <w:tr w:rsidR="0009084C" w:rsidRPr="0009084C" w:rsidTr="00727B06">
        <w:trPr>
          <w:gridAfter w:val="1"/>
          <w:wAfter w:w="66" w:type="dxa"/>
          <w:jc w:val="center"/>
        </w:trPr>
        <w:tc>
          <w:tcPr>
            <w:tcW w:w="691" w:type="dxa"/>
            <w:gridSpan w:val="2"/>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2126" w:type="dxa"/>
            <w:gridSpan w:val="3"/>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1701" w:type="dxa"/>
            <w:gridSpan w:val="3"/>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1365" w:type="dxa"/>
            <w:gridSpan w:val="3"/>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113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992"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right="-11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бюджет </w:t>
            </w:r>
            <w:proofErr w:type="gramStart"/>
            <w:r w:rsidRPr="0009084C">
              <w:rPr>
                <w:rFonts w:ascii="Times New Roman" w:eastAsia="Times New Roman" w:hAnsi="Times New Roman" w:cs="Times New Roman"/>
                <w:sz w:val="16"/>
                <w:szCs w:val="16"/>
                <w:lang w:eastAsia="ru-RU"/>
              </w:rPr>
              <w:t>Мокшан-</w:t>
            </w:r>
            <w:proofErr w:type="spellStart"/>
            <w:r w:rsidRPr="0009084C">
              <w:rPr>
                <w:rFonts w:ascii="Times New Roman" w:eastAsia="Times New Roman" w:hAnsi="Times New Roman" w:cs="Times New Roman"/>
                <w:sz w:val="16"/>
                <w:szCs w:val="16"/>
                <w:lang w:eastAsia="ru-RU"/>
              </w:rPr>
              <w:t>ского</w:t>
            </w:r>
            <w:proofErr w:type="spellEnd"/>
            <w:proofErr w:type="gramEnd"/>
            <w:r w:rsidRPr="0009084C">
              <w:rPr>
                <w:rFonts w:ascii="Times New Roman" w:eastAsia="Times New Roman" w:hAnsi="Times New Roman" w:cs="Times New Roman"/>
                <w:sz w:val="16"/>
                <w:szCs w:val="16"/>
                <w:lang w:eastAsia="ru-RU"/>
              </w:rPr>
              <w:t xml:space="preserve"> района</w:t>
            </w:r>
          </w:p>
        </w:tc>
        <w:tc>
          <w:tcPr>
            <w:tcW w:w="1276"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proofErr w:type="spellStart"/>
            <w:proofErr w:type="gramStart"/>
            <w:r w:rsidRPr="0009084C">
              <w:rPr>
                <w:rFonts w:ascii="Times New Roman" w:eastAsia="Times New Roman" w:hAnsi="Times New Roman" w:cs="Times New Roman"/>
                <w:sz w:val="16"/>
                <w:szCs w:val="16"/>
                <w:lang w:eastAsia="ru-RU"/>
              </w:rPr>
              <w:t>Федераль-ные</w:t>
            </w:r>
            <w:proofErr w:type="spellEnd"/>
            <w:proofErr w:type="gramEnd"/>
            <w:r w:rsidRPr="0009084C">
              <w:rPr>
                <w:rFonts w:ascii="Times New Roman" w:eastAsia="Times New Roman" w:hAnsi="Times New Roman" w:cs="Times New Roman"/>
                <w:sz w:val="16"/>
                <w:szCs w:val="16"/>
                <w:lang w:eastAsia="ru-RU"/>
              </w:rPr>
              <w:t xml:space="preserve"> средства</w:t>
            </w:r>
          </w:p>
        </w:tc>
        <w:tc>
          <w:tcPr>
            <w:tcW w:w="1134"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бюджет Пензенской области</w:t>
            </w:r>
          </w:p>
        </w:tc>
        <w:tc>
          <w:tcPr>
            <w:tcW w:w="141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proofErr w:type="spellStart"/>
            <w:proofErr w:type="gramStart"/>
            <w:r w:rsidRPr="0009084C">
              <w:rPr>
                <w:rFonts w:ascii="Times New Roman" w:eastAsia="Times New Roman" w:hAnsi="Times New Roman" w:cs="Times New Roman"/>
                <w:sz w:val="16"/>
                <w:szCs w:val="16"/>
                <w:lang w:eastAsia="ru-RU"/>
              </w:rPr>
              <w:t>Внебюджет-ные</w:t>
            </w:r>
            <w:proofErr w:type="spellEnd"/>
            <w:proofErr w:type="gramEnd"/>
            <w:r w:rsidRPr="0009084C">
              <w:rPr>
                <w:rFonts w:ascii="Times New Roman" w:eastAsia="Times New Roman" w:hAnsi="Times New Roman" w:cs="Times New Roman"/>
                <w:sz w:val="16"/>
                <w:szCs w:val="16"/>
                <w:lang w:eastAsia="ru-RU"/>
              </w:rPr>
              <w:t xml:space="preserve"> и иные средства (</w:t>
            </w:r>
            <w:proofErr w:type="spellStart"/>
            <w:r w:rsidRPr="0009084C">
              <w:rPr>
                <w:rFonts w:ascii="Times New Roman" w:eastAsia="Times New Roman" w:hAnsi="Times New Roman" w:cs="Times New Roman"/>
                <w:sz w:val="16"/>
                <w:szCs w:val="16"/>
                <w:lang w:eastAsia="ru-RU"/>
              </w:rPr>
              <w:t>расшифро-вать</w:t>
            </w:r>
            <w:proofErr w:type="spellEnd"/>
            <w:r w:rsidRPr="0009084C">
              <w:rPr>
                <w:rFonts w:ascii="Times New Roman" w:eastAsia="Times New Roman" w:hAnsi="Times New Roman" w:cs="Times New Roman"/>
                <w:sz w:val="16"/>
                <w:szCs w:val="16"/>
                <w:lang w:eastAsia="ru-RU"/>
              </w:rPr>
              <w:t>)</w:t>
            </w:r>
          </w:p>
        </w:tc>
        <w:tc>
          <w:tcPr>
            <w:tcW w:w="1984" w:type="dxa"/>
            <w:gridSpan w:val="2"/>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center"/>
              <w:rPr>
                <w:rFonts w:ascii="Times New Roman" w:eastAsia="Times New Roman" w:hAnsi="Times New Roman" w:cs="Times New Roman"/>
                <w:sz w:val="16"/>
                <w:szCs w:val="16"/>
                <w:lang w:eastAsia="ru-RU"/>
              </w:rPr>
            </w:pPr>
          </w:p>
        </w:tc>
        <w:tc>
          <w:tcPr>
            <w:tcW w:w="1728" w:type="dxa"/>
            <w:gridSpan w:val="2"/>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center"/>
              <w:rPr>
                <w:rFonts w:ascii="Times New Roman" w:eastAsia="Times New Roman" w:hAnsi="Times New Roman" w:cs="Times New Roman"/>
                <w:sz w:val="16"/>
                <w:szCs w:val="16"/>
                <w:lang w:eastAsia="ru-RU"/>
              </w:rPr>
            </w:pPr>
          </w:p>
        </w:tc>
      </w:tr>
      <w:tr w:rsidR="0009084C" w:rsidRPr="0009084C" w:rsidTr="00727B06">
        <w:trPr>
          <w:gridAfter w:val="1"/>
          <w:wAfter w:w="66" w:type="dxa"/>
          <w:jc w:val="center"/>
        </w:trPr>
        <w:tc>
          <w:tcPr>
            <w:tcW w:w="691"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2126"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w:t>
            </w:r>
          </w:p>
        </w:tc>
        <w:tc>
          <w:tcPr>
            <w:tcW w:w="1701"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3</w:t>
            </w:r>
          </w:p>
        </w:tc>
        <w:tc>
          <w:tcPr>
            <w:tcW w:w="1365"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4</w:t>
            </w:r>
          </w:p>
        </w:tc>
        <w:tc>
          <w:tcPr>
            <w:tcW w:w="113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5</w:t>
            </w:r>
          </w:p>
        </w:tc>
        <w:tc>
          <w:tcPr>
            <w:tcW w:w="992"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6</w:t>
            </w:r>
          </w:p>
        </w:tc>
        <w:tc>
          <w:tcPr>
            <w:tcW w:w="1276"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7</w:t>
            </w:r>
          </w:p>
        </w:tc>
        <w:tc>
          <w:tcPr>
            <w:tcW w:w="1134"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8</w:t>
            </w:r>
          </w:p>
        </w:tc>
        <w:tc>
          <w:tcPr>
            <w:tcW w:w="141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9</w:t>
            </w:r>
          </w:p>
        </w:tc>
        <w:tc>
          <w:tcPr>
            <w:tcW w:w="198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w:t>
            </w:r>
          </w:p>
        </w:tc>
        <w:tc>
          <w:tcPr>
            <w:tcW w:w="172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87"/>
        </w:trPr>
        <w:tc>
          <w:tcPr>
            <w:tcW w:w="15452" w:type="dxa"/>
            <w:gridSpan w:val="40"/>
          </w:tcPr>
          <w:p w:rsidR="0009084C" w:rsidRPr="0009084C" w:rsidRDefault="0009084C" w:rsidP="0009084C">
            <w:pPr>
              <w:jc w:val="left"/>
              <w:rPr>
                <w:rFonts w:ascii="Times New Roman" w:eastAsia="Calibri" w:hAnsi="Times New Roman" w:cs="Times New Roman"/>
                <w:sz w:val="16"/>
                <w:szCs w:val="16"/>
              </w:rPr>
            </w:pPr>
            <w:bookmarkStart w:id="3" w:name="P2582"/>
            <w:bookmarkEnd w:id="3"/>
            <w:r w:rsidRPr="0009084C">
              <w:rPr>
                <w:rFonts w:ascii="Times New Roman" w:eastAsia="Calibri" w:hAnsi="Times New Roman" w:cs="Times New Roman"/>
                <w:sz w:val="16"/>
                <w:szCs w:val="16"/>
              </w:rPr>
              <w:t>1. Подпрограмма «Обеспечение реализации муниципальной программы «Развитие агропромышленного комплекса Мокшанского района на 2014-2024 годы»</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23"/>
        </w:trPr>
        <w:tc>
          <w:tcPr>
            <w:tcW w:w="15452" w:type="dxa"/>
            <w:gridSpan w:val="40"/>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Цель: Обеспечение эффективной деятельности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2"/>
        </w:trPr>
        <w:tc>
          <w:tcPr>
            <w:tcW w:w="15452" w:type="dxa"/>
            <w:gridSpan w:val="40"/>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Pr>
        <w:tc>
          <w:tcPr>
            <w:tcW w:w="15452" w:type="dxa"/>
            <w:gridSpan w:val="40"/>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1.1.основное мероприятие: Совершенствование обеспечения реализации муниципальной программы</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99"/>
        </w:trPr>
        <w:tc>
          <w:tcPr>
            <w:tcW w:w="708" w:type="dxa"/>
            <w:gridSpan w:val="2"/>
            <w:vMerge w:val="restart"/>
          </w:tcPr>
          <w:p w:rsidR="0009084C" w:rsidRPr="0009084C" w:rsidRDefault="0009084C" w:rsidP="0009084C">
            <w:pPr>
              <w:jc w:val="left"/>
              <w:rPr>
                <w:rFonts w:ascii="Times New Roman" w:eastAsia="Calibri" w:hAnsi="Times New Roman" w:cs="Times New Roman"/>
                <w:sz w:val="16"/>
                <w:szCs w:val="16"/>
              </w:rPr>
            </w:pPr>
          </w:p>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1.1.1</w:t>
            </w:r>
          </w:p>
          <w:p w:rsidR="0009084C" w:rsidRPr="0009084C" w:rsidRDefault="0009084C" w:rsidP="0009084C">
            <w:pPr>
              <w:jc w:val="left"/>
              <w:rPr>
                <w:rFonts w:ascii="Times New Roman" w:eastAsia="Calibri" w:hAnsi="Times New Roman" w:cs="Times New Roman"/>
                <w:sz w:val="16"/>
                <w:szCs w:val="16"/>
              </w:rPr>
            </w:pPr>
          </w:p>
        </w:tc>
        <w:tc>
          <w:tcPr>
            <w:tcW w:w="2126" w:type="dxa"/>
            <w:gridSpan w:val="4"/>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Расходы на премирование по итогам соревнований в отрасли "Сельское хозяйство"</w:t>
            </w:r>
          </w:p>
        </w:tc>
        <w:tc>
          <w:tcPr>
            <w:tcW w:w="1701" w:type="dxa"/>
            <w:gridSpan w:val="2"/>
            <w:vMerge w:val="restart"/>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w:t>
            </w:r>
          </w:p>
          <w:p w:rsidR="0009084C" w:rsidRPr="0009084C" w:rsidRDefault="0009084C" w:rsidP="0009084C">
            <w:pPr>
              <w:jc w:val="center"/>
              <w:rPr>
                <w:rFonts w:ascii="Times New Roman" w:eastAsia="Calibri" w:hAnsi="Times New Roman" w:cs="Times New Roman"/>
                <w:sz w:val="16"/>
                <w:szCs w:val="16"/>
              </w:rPr>
            </w:pPr>
          </w:p>
        </w:tc>
        <w:tc>
          <w:tcPr>
            <w:tcW w:w="1419"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2016</w:t>
            </w:r>
          </w:p>
        </w:tc>
        <w:tc>
          <w:tcPr>
            <w:tcW w:w="1080" w:type="dxa"/>
            <w:gridSpan w:val="10"/>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992"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1276"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102,5</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08"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419"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2017</w:t>
            </w:r>
          </w:p>
        </w:tc>
        <w:tc>
          <w:tcPr>
            <w:tcW w:w="1080" w:type="dxa"/>
            <w:gridSpan w:val="10"/>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992"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1276"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102,7</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56"/>
        </w:trPr>
        <w:tc>
          <w:tcPr>
            <w:tcW w:w="708"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419"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2018</w:t>
            </w:r>
          </w:p>
        </w:tc>
        <w:tc>
          <w:tcPr>
            <w:tcW w:w="1080" w:type="dxa"/>
            <w:gridSpan w:val="10"/>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992"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1276"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101,8</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76"/>
        </w:trPr>
        <w:tc>
          <w:tcPr>
            <w:tcW w:w="708"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419"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2019</w:t>
            </w:r>
          </w:p>
        </w:tc>
        <w:tc>
          <w:tcPr>
            <w:tcW w:w="1080" w:type="dxa"/>
            <w:gridSpan w:val="10"/>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217,5</w:t>
            </w:r>
          </w:p>
        </w:tc>
        <w:tc>
          <w:tcPr>
            <w:tcW w:w="992"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217,5</w:t>
            </w:r>
          </w:p>
        </w:tc>
        <w:tc>
          <w:tcPr>
            <w:tcW w:w="1276"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102,3</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09"/>
        </w:trPr>
        <w:tc>
          <w:tcPr>
            <w:tcW w:w="708"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419"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2020</w:t>
            </w:r>
          </w:p>
        </w:tc>
        <w:tc>
          <w:tcPr>
            <w:tcW w:w="1080" w:type="dxa"/>
            <w:gridSpan w:val="10"/>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992"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220,0</w:t>
            </w:r>
          </w:p>
        </w:tc>
        <w:tc>
          <w:tcPr>
            <w:tcW w:w="1276"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102,8</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10"/>
        </w:trPr>
        <w:tc>
          <w:tcPr>
            <w:tcW w:w="708"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419"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2021</w:t>
            </w:r>
          </w:p>
        </w:tc>
        <w:tc>
          <w:tcPr>
            <w:tcW w:w="1080" w:type="dxa"/>
            <w:gridSpan w:val="10"/>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190,0</w:t>
            </w:r>
          </w:p>
        </w:tc>
        <w:tc>
          <w:tcPr>
            <w:tcW w:w="992"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190,0</w:t>
            </w:r>
          </w:p>
        </w:tc>
        <w:tc>
          <w:tcPr>
            <w:tcW w:w="1276"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101,75</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87"/>
        </w:trPr>
        <w:tc>
          <w:tcPr>
            <w:tcW w:w="708" w:type="dxa"/>
            <w:gridSpan w:val="2"/>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1.1</w:t>
            </w:r>
            <w:r w:rsidRPr="0009084C">
              <w:rPr>
                <w:rFonts w:ascii="Times New Roman" w:eastAsia="Calibri" w:hAnsi="Times New Roman" w:cs="Times New Roman"/>
                <w:b/>
                <w:sz w:val="16"/>
                <w:szCs w:val="16"/>
              </w:rPr>
              <w:t>.</w:t>
            </w:r>
            <w:r w:rsidRPr="0009084C">
              <w:rPr>
                <w:rFonts w:ascii="Times New Roman" w:eastAsia="Calibri" w:hAnsi="Times New Roman" w:cs="Times New Roman"/>
                <w:sz w:val="16"/>
                <w:szCs w:val="16"/>
              </w:rPr>
              <w:t>2</w:t>
            </w:r>
          </w:p>
        </w:tc>
        <w:tc>
          <w:tcPr>
            <w:tcW w:w="2126" w:type="dxa"/>
            <w:gridSpan w:val="4"/>
            <w:vMerge w:val="restart"/>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расходы по отлову, содержанию и дальнейшему использованию безнадзорных животных</w:t>
            </w:r>
          </w:p>
        </w:tc>
        <w:tc>
          <w:tcPr>
            <w:tcW w:w="1701" w:type="dxa"/>
            <w:gridSpan w:val="2"/>
            <w:vMerge w:val="restart"/>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w:t>
            </w:r>
          </w:p>
          <w:p w:rsidR="0009084C" w:rsidRPr="0009084C" w:rsidRDefault="0009084C" w:rsidP="0009084C">
            <w:pPr>
              <w:jc w:val="center"/>
              <w:rPr>
                <w:rFonts w:ascii="Times New Roman" w:eastAsia="Calibri" w:hAnsi="Times New Roman" w:cs="Times New Roman"/>
                <w:sz w:val="16"/>
                <w:szCs w:val="16"/>
              </w:rPr>
            </w:pPr>
          </w:p>
        </w:tc>
        <w:tc>
          <w:tcPr>
            <w:tcW w:w="1419" w:type="dxa"/>
            <w:gridSpan w:val="3"/>
          </w:tcPr>
          <w:p w:rsidR="0009084C" w:rsidRPr="0009084C" w:rsidRDefault="0009084C" w:rsidP="00727B06">
            <w:pPr>
              <w:spacing w:line="160" w:lineRule="exact"/>
              <w:jc w:val="center"/>
              <w:rPr>
                <w:rFonts w:ascii="Times New Roman" w:eastAsia="Calibri" w:hAnsi="Times New Roman" w:cs="Times New Roman"/>
                <w:sz w:val="16"/>
                <w:szCs w:val="16"/>
                <w:highlight w:val="yellow"/>
              </w:rPr>
            </w:pPr>
            <w:r w:rsidRPr="0009084C">
              <w:rPr>
                <w:rFonts w:ascii="Times New Roman" w:eastAsia="Calibri" w:hAnsi="Times New Roman" w:cs="Times New Roman"/>
                <w:sz w:val="16"/>
                <w:szCs w:val="16"/>
              </w:rPr>
              <w:t>2016</w:t>
            </w:r>
          </w:p>
        </w:tc>
        <w:tc>
          <w:tcPr>
            <w:tcW w:w="1080" w:type="dxa"/>
            <w:gridSpan w:val="10"/>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92"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6"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                  -</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52"/>
        </w:trPr>
        <w:tc>
          <w:tcPr>
            <w:tcW w:w="708"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2"/>
            <w:vMerge/>
          </w:tcPr>
          <w:p w:rsidR="0009084C" w:rsidRPr="0009084C" w:rsidRDefault="0009084C" w:rsidP="0009084C">
            <w:pPr>
              <w:jc w:val="center"/>
              <w:rPr>
                <w:rFonts w:ascii="Times New Roman" w:eastAsia="Calibri" w:hAnsi="Times New Roman" w:cs="Times New Roman"/>
                <w:sz w:val="16"/>
                <w:szCs w:val="16"/>
              </w:rPr>
            </w:pPr>
          </w:p>
        </w:tc>
        <w:tc>
          <w:tcPr>
            <w:tcW w:w="1419"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2017</w:t>
            </w:r>
          </w:p>
        </w:tc>
        <w:tc>
          <w:tcPr>
            <w:tcW w:w="1080" w:type="dxa"/>
            <w:gridSpan w:val="10"/>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31,988</w:t>
            </w:r>
          </w:p>
        </w:tc>
        <w:tc>
          <w:tcPr>
            <w:tcW w:w="992"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6"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31,988</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08"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2"/>
            <w:vMerge/>
          </w:tcPr>
          <w:p w:rsidR="0009084C" w:rsidRPr="0009084C" w:rsidRDefault="0009084C" w:rsidP="0009084C">
            <w:pPr>
              <w:jc w:val="center"/>
              <w:rPr>
                <w:rFonts w:ascii="Times New Roman" w:eastAsia="Calibri" w:hAnsi="Times New Roman" w:cs="Times New Roman"/>
                <w:sz w:val="16"/>
                <w:szCs w:val="16"/>
              </w:rPr>
            </w:pPr>
          </w:p>
        </w:tc>
        <w:tc>
          <w:tcPr>
            <w:tcW w:w="1419"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2018</w:t>
            </w:r>
          </w:p>
        </w:tc>
        <w:tc>
          <w:tcPr>
            <w:tcW w:w="1080" w:type="dxa"/>
            <w:gridSpan w:val="10"/>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32,677</w:t>
            </w:r>
          </w:p>
        </w:tc>
        <w:tc>
          <w:tcPr>
            <w:tcW w:w="992"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6"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32,677</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37"/>
        </w:trPr>
        <w:tc>
          <w:tcPr>
            <w:tcW w:w="708"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2"/>
            <w:vMerge/>
          </w:tcPr>
          <w:p w:rsidR="0009084C" w:rsidRPr="0009084C" w:rsidRDefault="0009084C" w:rsidP="0009084C">
            <w:pPr>
              <w:jc w:val="center"/>
              <w:rPr>
                <w:rFonts w:ascii="Times New Roman" w:eastAsia="Calibri" w:hAnsi="Times New Roman" w:cs="Times New Roman"/>
                <w:sz w:val="16"/>
                <w:szCs w:val="16"/>
              </w:rPr>
            </w:pPr>
          </w:p>
        </w:tc>
        <w:tc>
          <w:tcPr>
            <w:tcW w:w="1419"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2019</w:t>
            </w:r>
          </w:p>
        </w:tc>
        <w:tc>
          <w:tcPr>
            <w:tcW w:w="1080" w:type="dxa"/>
            <w:gridSpan w:val="10"/>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33,2</w:t>
            </w:r>
          </w:p>
        </w:tc>
        <w:tc>
          <w:tcPr>
            <w:tcW w:w="992"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6"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33,2</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73"/>
        </w:trPr>
        <w:tc>
          <w:tcPr>
            <w:tcW w:w="708"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2"/>
            <w:vMerge/>
          </w:tcPr>
          <w:p w:rsidR="0009084C" w:rsidRPr="0009084C" w:rsidRDefault="0009084C" w:rsidP="0009084C">
            <w:pPr>
              <w:jc w:val="center"/>
              <w:rPr>
                <w:rFonts w:ascii="Times New Roman" w:eastAsia="Calibri" w:hAnsi="Times New Roman" w:cs="Times New Roman"/>
                <w:sz w:val="16"/>
                <w:szCs w:val="16"/>
              </w:rPr>
            </w:pPr>
          </w:p>
        </w:tc>
        <w:tc>
          <w:tcPr>
            <w:tcW w:w="1419"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2020</w:t>
            </w:r>
          </w:p>
        </w:tc>
        <w:tc>
          <w:tcPr>
            <w:tcW w:w="1080" w:type="dxa"/>
            <w:gridSpan w:val="10"/>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92"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6"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59"/>
        </w:trPr>
        <w:tc>
          <w:tcPr>
            <w:tcW w:w="708"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2"/>
            <w:vMerge/>
          </w:tcPr>
          <w:p w:rsidR="0009084C" w:rsidRPr="0009084C" w:rsidRDefault="0009084C" w:rsidP="0009084C">
            <w:pPr>
              <w:jc w:val="center"/>
              <w:rPr>
                <w:rFonts w:ascii="Times New Roman" w:eastAsia="Calibri" w:hAnsi="Times New Roman" w:cs="Times New Roman"/>
                <w:sz w:val="16"/>
                <w:szCs w:val="16"/>
              </w:rPr>
            </w:pPr>
          </w:p>
        </w:tc>
        <w:tc>
          <w:tcPr>
            <w:tcW w:w="1419"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2021</w:t>
            </w:r>
          </w:p>
        </w:tc>
        <w:tc>
          <w:tcPr>
            <w:tcW w:w="1080" w:type="dxa"/>
            <w:gridSpan w:val="10"/>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92"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6"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08" w:type="dxa"/>
            <w:gridSpan w:val="2"/>
            <w:vMerge w:val="restart"/>
            <w:tcBorders>
              <w:bottom w:val="single" w:sz="4" w:space="0" w:color="auto"/>
            </w:tcBorders>
          </w:tcPr>
          <w:p w:rsidR="0009084C" w:rsidRPr="0009084C" w:rsidRDefault="0009084C" w:rsidP="000907CD">
            <w:pPr>
              <w:spacing w:before="100" w:beforeAutospacing="1" w:after="100" w:afterAutospacing="1"/>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1.1.3</w:t>
            </w:r>
          </w:p>
        </w:tc>
        <w:tc>
          <w:tcPr>
            <w:tcW w:w="2126" w:type="dxa"/>
            <w:gridSpan w:val="4"/>
            <w:vMerge w:val="restart"/>
            <w:tcBorders>
              <w:bottom w:val="single" w:sz="4" w:space="0" w:color="auto"/>
            </w:tcBorders>
            <w:vAlign w:val="center"/>
          </w:tcPr>
          <w:p w:rsidR="0009084C" w:rsidRPr="0009084C" w:rsidRDefault="0009084C" w:rsidP="00727B06">
            <w:pPr>
              <w:spacing w:before="100" w:beforeAutospacing="1" w:after="100" w:afterAutospacing="1"/>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расходы на организацию обеспечения деятельности Управления по развитию сельского хозяйства малого и среднего </w:t>
            </w:r>
            <w:proofErr w:type="spellStart"/>
            <w:proofErr w:type="gramStart"/>
            <w:r w:rsidRPr="0009084C">
              <w:rPr>
                <w:rFonts w:ascii="Times New Roman" w:eastAsia="Calibri" w:hAnsi="Times New Roman" w:cs="Times New Roman"/>
                <w:sz w:val="16"/>
                <w:szCs w:val="16"/>
              </w:rPr>
              <w:t>предпринима-тельства</w:t>
            </w:r>
            <w:proofErr w:type="spellEnd"/>
            <w:proofErr w:type="gramEnd"/>
            <w:r w:rsidRPr="0009084C">
              <w:rPr>
                <w:rFonts w:ascii="Times New Roman" w:eastAsia="Calibri" w:hAnsi="Times New Roman" w:cs="Times New Roman"/>
                <w:sz w:val="16"/>
                <w:szCs w:val="16"/>
              </w:rPr>
              <w:t xml:space="preserve"> администрации Мокшанского района</w:t>
            </w:r>
            <w:r w:rsidR="00727B06">
              <w:rPr>
                <w:rFonts w:ascii="Times New Roman" w:eastAsia="Calibri" w:hAnsi="Times New Roman" w:cs="Times New Roman"/>
                <w:sz w:val="16"/>
                <w:szCs w:val="16"/>
              </w:rPr>
              <w:t xml:space="preserve"> </w:t>
            </w:r>
            <w:r w:rsidRPr="0009084C">
              <w:rPr>
                <w:rFonts w:ascii="Times New Roman" w:eastAsia="Calibri" w:hAnsi="Times New Roman" w:cs="Times New Roman"/>
                <w:sz w:val="16"/>
                <w:szCs w:val="16"/>
              </w:rPr>
              <w:t>Пензенской области</w:t>
            </w:r>
          </w:p>
        </w:tc>
        <w:tc>
          <w:tcPr>
            <w:tcW w:w="1701" w:type="dxa"/>
            <w:gridSpan w:val="2"/>
            <w:vMerge w:val="restart"/>
            <w:tcBorders>
              <w:bottom w:val="single" w:sz="4" w:space="0" w:color="auto"/>
            </w:tcBorders>
          </w:tcPr>
          <w:p w:rsidR="0009084C" w:rsidRPr="0009084C" w:rsidRDefault="0009084C" w:rsidP="00727B06">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Управление по развитию сельского хозяйств</w:t>
            </w:r>
            <w:r w:rsidR="000907CD">
              <w:rPr>
                <w:rFonts w:ascii="Times New Roman" w:eastAsia="Calibri" w:hAnsi="Times New Roman" w:cs="Times New Roman"/>
                <w:sz w:val="16"/>
                <w:szCs w:val="16"/>
              </w:rPr>
              <w:t>а малого и среднего предпринимат</w:t>
            </w:r>
            <w:r w:rsidRPr="0009084C">
              <w:rPr>
                <w:rFonts w:ascii="Times New Roman" w:eastAsia="Calibri" w:hAnsi="Times New Roman" w:cs="Times New Roman"/>
                <w:sz w:val="16"/>
                <w:szCs w:val="16"/>
              </w:rPr>
              <w:t>ельства</w:t>
            </w:r>
          </w:p>
          <w:p w:rsidR="0009084C" w:rsidRPr="0009084C" w:rsidRDefault="0009084C" w:rsidP="00727B06">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Администра</w:t>
            </w:r>
            <w:r w:rsidR="000907CD">
              <w:rPr>
                <w:rFonts w:ascii="Times New Roman" w:eastAsia="Calibri" w:hAnsi="Times New Roman" w:cs="Times New Roman"/>
                <w:sz w:val="16"/>
                <w:szCs w:val="16"/>
              </w:rPr>
              <w:t>ция</w:t>
            </w:r>
            <w:r w:rsidRPr="0009084C">
              <w:rPr>
                <w:rFonts w:ascii="Times New Roman" w:eastAsia="Calibri" w:hAnsi="Times New Roman" w:cs="Times New Roman"/>
                <w:sz w:val="16"/>
                <w:szCs w:val="16"/>
              </w:rPr>
              <w:t xml:space="preserve"> Мокшанского района Пензенской области (отдел по развитию сельского хозяйства и </w:t>
            </w:r>
            <w:proofErr w:type="spellStart"/>
            <w:proofErr w:type="gramStart"/>
            <w:r w:rsidRPr="0009084C">
              <w:rPr>
                <w:rFonts w:ascii="Times New Roman" w:eastAsia="Calibri" w:hAnsi="Times New Roman" w:cs="Times New Roman"/>
                <w:sz w:val="16"/>
                <w:szCs w:val="16"/>
              </w:rPr>
              <w:t>предпринима-тельства</w:t>
            </w:r>
            <w:proofErr w:type="spellEnd"/>
            <w:proofErr w:type="gramEnd"/>
            <w:r w:rsidRPr="0009084C">
              <w:rPr>
                <w:rFonts w:ascii="Times New Roman" w:eastAsia="Calibri" w:hAnsi="Times New Roman" w:cs="Times New Roman"/>
                <w:sz w:val="16"/>
                <w:szCs w:val="16"/>
              </w:rPr>
              <w:t xml:space="preserve"> администрации Мокшанского района Пензенской области)</w:t>
            </w:r>
          </w:p>
        </w:tc>
        <w:tc>
          <w:tcPr>
            <w:tcW w:w="1419" w:type="dxa"/>
            <w:gridSpan w:val="3"/>
            <w:tcBorders>
              <w:bottom w:val="single" w:sz="4" w:space="0" w:color="auto"/>
            </w:tcBorders>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2016</w:t>
            </w:r>
          </w:p>
        </w:tc>
        <w:tc>
          <w:tcPr>
            <w:tcW w:w="1080" w:type="dxa"/>
            <w:gridSpan w:val="10"/>
            <w:tcBorders>
              <w:bottom w:val="single" w:sz="4" w:space="0" w:color="auto"/>
            </w:tcBorders>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11,3</w:t>
            </w:r>
          </w:p>
        </w:tc>
        <w:tc>
          <w:tcPr>
            <w:tcW w:w="992" w:type="dxa"/>
            <w:gridSpan w:val="5"/>
            <w:tcBorders>
              <w:bottom w:val="single" w:sz="4" w:space="0" w:color="auto"/>
            </w:tcBorders>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11,3</w:t>
            </w:r>
          </w:p>
        </w:tc>
        <w:tc>
          <w:tcPr>
            <w:tcW w:w="1276" w:type="dxa"/>
            <w:gridSpan w:val="3"/>
            <w:tcBorders>
              <w:bottom w:val="single" w:sz="4" w:space="0" w:color="auto"/>
            </w:tcBorders>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Borders>
              <w:bottom w:val="single" w:sz="4" w:space="0" w:color="auto"/>
            </w:tcBorders>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Borders>
              <w:bottom w:val="single" w:sz="4" w:space="0" w:color="auto"/>
            </w:tcBorders>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Borders>
              <w:bottom w:val="single" w:sz="4" w:space="0" w:color="auto"/>
            </w:tcBorders>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w:t>
            </w:r>
          </w:p>
        </w:tc>
        <w:tc>
          <w:tcPr>
            <w:tcW w:w="1612" w:type="dxa"/>
            <w:gridSpan w:val="2"/>
            <w:tcBorders>
              <w:bottom w:val="single" w:sz="4" w:space="0" w:color="auto"/>
            </w:tcBorders>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01"/>
        </w:trPr>
        <w:tc>
          <w:tcPr>
            <w:tcW w:w="708" w:type="dxa"/>
            <w:gridSpan w:val="2"/>
            <w:vMerge/>
          </w:tcPr>
          <w:p w:rsidR="0009084C" w:rsidRPr="0009084C" w:rsidRDefault="0009084C" w:rsidP="000907CD">
            <w:pPr>
              <w:spacing w:before="100" w:beforeAutospacing="1" w:after="100" w:afterAutospacing="1"/>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7CD">
            <w:pPr>
              <w:spacing w:before="100" w:beforeAutospacing="1" w:after="100" w:afterAutospacing="1"/>
              <w:jc w:val="left"/>
              <w:rPr>
                <w:rFonts w:ascii="Times New Roman" w:eastAsia="Calibri" w:hAnsi="Times New Roman" w:cs="Times New Roman"/>
                <w:sz w:val="16"/>
                <w:szCs w:val="16"/>
              </w:rPr>
            </w:pPr>
          </w:p>
        </w:tc>
        <w:tc>
          <w:tcPr>
            <w:tcW w:w="1701" w:type="dxa"/>
            <w:gridSpan w:val="2"/>
            <w:vMerge/>
          </w:tcPr>
          <w:p w:rsidR="0009084C" w:rsidRPr="0009084C" w:rsidRDefault="0009084C" w:rsidP="000907CD">
            <w:pPr>
              <w:spacing w:before="100" w:beforeAutospacing="1" w:after="100" w:afterAutospacing="1"/>
              <w:jc w:val="center"/>
              <w:rPr>
                <w:rFonts w:ascii="Times New Roman" w:eastAsia="Calibri" w:hAnsi="Times New Roman" w:cs="Times New Roman"/>
                <w:sz w:val="16"/>
                <w:szCs w:val="16"/>
              </w:rPr>
            </w:pPr>
          </w:p>
        </w:tc>
        <w:tc>
          <w:tcPr>
            <w:tcW w:w="1419"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2017</w:t>
            </w:r>
          </w:p>
        </w:tc>
        <w:tc>
          <w:tcPr>
            <w:tcW w:w="1080" w:type="dxa"/>
            <w:gridSpan w:val="10"/>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92" w:type="dxa"/>
            <w:gridSpan w:val="5"/>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6"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08" w:type="dxa"/>
            <w:gridSpan w:val="2"/>
            <w:vMerge/>
          </w:tcPr>
          <w:p w:rsidR="0009084C" w:rsidRPr="0009084C" w:rsidRDefault="0009084C" w:rsidP="000907CD">
            <w:pPr>
              <w:spacing w:before="100" w:beforeAutospacing="1" w:after="100" w:afterAutospacing="1"/>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7CD">
            <w:pPr>
              <w:spacing w:before="100" w:beforeAutospacing="1" w:after="100" w:afterAutospacing="1"/>
              <w:jc w:val="left"/>
              <w:rPr>
                <w:rFonts w:ascii="Times New Roman" w:eastAsia="Calibri" w:hAnsi="Times New Roman" w:cs="Times New Roman"/>
                <w:sz w:val="16"/>
                <w:szCs w:val="16"/>
              </w:rPr>
            </w:pPr>
          </w:p>
        </w:tc>
        <w:tc>
          <w:tcPr>
            <w:tcW w:w="1701" w:type="dxa"/>
            <w:gridSpan w:val="2"/>
            <w:vMerge/>
          </w:tcPr>
          <w:p w:rsidR="0009084C" w:rsidRPr="0009084C" w:rsidRDefault="0009084C" w:rsidP="000907CD">
            <w:pPr>
              <w:spacing w:before="100" w:beforeAutospacing="1" w:after="100" w:afterAutospacing="1"/>
              <w:jc w:val="center"/>
              <w:rPr>
                <w:rFonts w:ascii="Times New Roman" w:eastAsia="Calibri" w:hAnsi="Times New Roman" w:cs="Times New Roman"/>
                <w:sz w:val="16"/>
                <w:szCs w:val="16"/>
              </w:rPr>
            </w:pPr>
          </w:p>
        </w:tc>
        <w:tc>
          <w:tcPr>
            <w:tcW w:w="1419"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2018</w:t>
            </w:r>
          </w:p>
        </w:tc>
        <w:tc>
          <w:tcPr>
            <w:tcW w:w="1080" w:type="dxa"/>
            <w:gridSpan w:val="10"/>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92" w:type="dxa"/>
            <w:gridSpan w:val="5"/>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6"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08" w:type="dxa"/>
            <w:gridSpan w:val="2"/>
            <w:vMerge/>
          </w:tcPr>
          <w:p w:rsidR="0009084C" w:rsidRPr="0009084C" w:rsidRDefault="0009084C" w:rsidP="000907CD">
            <w:pPr>
              <w:spacing w:before="100" w:beforeAutospacing="1" w:after="100" w:afterAutospacing="1"/>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7CD">
            <w:pPr>
              <w:spacing w:before="100" w:beforeAutospacing="1" w:after="100" w:afterAutospacing="1"/>
              <w:jc w:val="left"/>
              <w:rPr>
                <w:rFonts w:ascii="Times New Roman" w:eastAsia="Calibri" w:hAnsi="Times New Roman" w:cs="Times New Roman"/>
                <w:sz w:val="16"/>
                <w:szCs w:val="16"/>
              </w:rPr>
            </w:pPr>
          </w:p>
        </w:tc>
        <w:tc>
          <w:tcPr>
            <w:tcW w:w="1701" w:type="dxa"/>
            <w:gridSpan w:val="2"/>
            <w:vMerge/>
          </w:tcPr>
          <w:p w:rsidR="0009084C" w:rsidRPr="0009084C" w:rsidRDefault="0009084C" w:rsidP="000907CD">
            <w:pPr>
              <w:spacing w:before="100" w:beforeAutospacing="1" w:after="100" w:afterAutospacing="1"/>
              <w:jc w:val="center"/>
              <w:rPr>
                <w:rFonts w:ascii="Times New Roman" w:eastAsia="Calibri" w:hAnsi="Times New Roman" w:cs="Times New Roman"/>
                <w:sz w:val="16"/>
                <w:szCs w:val="16"/>
              </w:rPr>
            </w:pPr>
          </w:p>
        </w:tc>
        <w:tc>
          <w:tcPr>
            <w:tcW w:w="1419"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2019</w:t>
            </w:r>
          </w:p>
        </w:tc>
        <w:tc>
          <w:tcPr>
            <w:tcW w:w="1080" w:type="dxa"/>
            <w:gridSpan w:val="10"/>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92" w:type="dxa"/>
            <w:gridSpan w:val="5"/>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6"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08" w:type="dxa"/>
            <w:gridSpan w:val="2"/>
            <w:vMerge/>
          </w:tcPr>
          <w:p w:rsidR="0009084C" w:rsidRPr="0009084C" w:rsidRDefault="0009084C" w:rsidP="000907CD">
            <w:pPr>
              <w:spacing w:before="100" w:beforeAutospacing="1" w:after="100" w:afterAutospacing="1"/>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7CD">
            <w:pPr>
              <w:spacing w:before="100" w:beforeAutospacing="1" w:after="100" w:afterAutospacing="1"/>
              <w:jc w:val="left"/>
              <w:rPr>
                <w:rFonts w:ascii="Times New Roman" w:eastAsia="Calibri" w:hAnsi="Times New Roman" w:cs="Times New Roman"/>
                <w:sz w:val="16"/>
                <w:szCs w:val="16"/>
              </w:rPr>
            </w:pPr>
          </w:p>
        </w:tc>
        <w:tc>
          <w:tcPr>
            <w:tcW w:w="1701" w:type="dxa"/>
            <w:gridSpan w:val="2"/>
            <w:vMerge/>
          </w:tcPr>
          <w:p w:rsidR="0009084C" w:rsidRPr="0009084C" w:rsidRDefault="0009084C" w:rsidP="000907CD">
            <w:pPr>
              <w:spacing w:before="100" w:beforeAutospacing="1" w:after="100" w:afterAutospacing="1"/>
              <w:jc w:val="center"/>
              <w:rPr>
                <w:rFonts w:ascii="Times New Roman" w:eastAsia="Calibri" w:hAnsi="Times New Roman" w:cs="Times New Roman"/>
                <w:sz w:val="16"/>
                <w:szCs w:val="16"/>
              </w:rPr>
            </w:pPr>
          </w:p>
        </w:tc>
        <w:tc>
          <w:tcPr>
            <w:tcW w:w="1419"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2020</w:t>
            </w:r>
          </w:p>
        </w:tc>
        <w:tc>
          <w:tcPr>
            <w:tcW w:w="1080" w:type="dxa"/>
            <w:gridSpan w:val="10"/>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92" w:type="dxa"/>
            <w:gridSpan w:val="5"/>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6"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9"/>
        </w:trPr>
        <w:tc>
          <w:tcPr>
            <w:tcW w:w="708" w:type="dxa"/>
            <w:gridSpan w:val="2"/>
            <w:vMerge/>
          </w:tcPr>
          <w:p w:rsidR="0009084C" w:rsidRPr="0009084C" w:rsidRDefault="0009084C" w:rsidP="000907CD">
            <w:pPr>
              <w:spacing w:before="100" w:beforeAutospacing="1" w:after="100" w:afterAutospacing="1"/>
              <w:jc w:val="left"/>
              <w:rPr>
                <w:rFonts w:ascii="Times New Roman" w:eastAsia="Calibri" w:hAnsi="Times New Roman" w:cs="Times New Roman"/>
                <w:sz w:val="16"/>
                <w:szCs w:val="16"/>
              </w:rPr>
            </w:pPr>
          </w:p>
        </w:tc>
        <w:tc>
          <w:tcPr>
            <w:tcW w:w="2126" w:type="dxa"/>
            <w:gridSpan w:val="4"/>
            <w:vMerge/>
            <w:vAlign w:val="center"/>
          </w:tcPr>
          <w:p w:rsidR="0009084C" w:rsidRPr="0009084C" w:rsidRDefault="0009084C" w:rsidP="000907CD">
            <w:pPr>
              <w:spacing w:before="100" w:beforeAutospacing="1" w:after="100" w:afterAutospacing="1"/>
              <w:jc w:val="left"/>
              <w:rPr>
                <w:rFonts w:ascii="Times New Roman" w:eastAsia="Calibri" w:hAnsi="Times New Roman" w:cs="Times New Roman"/>
                <w:sz w:val="16"/>
                <w:szCs w:val="16"/>
              </w:rPr>
            </w:pPr>
          </w:p>
        </w:tc>
        <w:tc>
          <w:tcPr>
            <w:tcW w:w="1701" w:type="dxa"/>
            <w:gridSpan w:val="2"/>
            <w:vMerge/>
          </w:tcPr>
          <w:p w:rsidR="0009084C" w:rsidRPr="0009084C" w:rsidRDefault="0009084C" w:rsidP="000907CD">
            <w:pPr>
              <w:spacing w:before="100" w:beforeAutospacing="1" w:after="100" w:afterAutospacing="1"/>
              <w:jc w:val="center"/>
              <w:rPr>
                <w:rFonts w:ascii="Times New Roman" w:eastAsia="Calibri" w:hAnsi="Times New Roman" w:cs="Times New Roman"/>
                <w:sz w:val="16"/>
                <w:szCs w:val="16"/>
              </w:rPr>
            </w:pPr>
          </w:p>
        </w:tc>
        <w:tc>
          <w:tcPr>
            <w:tcW w:w="1419"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2021</w:t>
            </w:r>
          </w:p>
        </w:tc>
        <w:tc>
          <w:tcPr>
            <w:tcW w:w="1080" w:type="dxa"/>
            <w:gridSpan w:val="10"/>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992" w:type="dxa"/>
            <w:gridSpan w:val="5"/>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6"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4"/>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before="100" w:beforeAutospacing="1" w:after="100" w:afterAutospacing="1"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Pr>
        <w:tc>
          <w:tcPr>
            <w:tcW w:w="15452" w:type="dxa"/>
            <w:gridSpan w:val="40"/>
          </w:tcPr>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 Подпрограмма «Устойчивое развитие сельских территорий Мокшанского района на 2014–2019 годы и на период до 2024 года»</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677"/>
        </w:trPr>
        <w:tc>
          <w:tcPr>
            <w:tcW w:w="15452" w:type="dxa"/>
            <w:gridSpan w:val="40"/>
          </w:tcPr>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Цель: Повышение уровня и качества жизни сельского населения, </w:t>
            </w:r>
            <w:proofErr w:type="gramStart"/>
            <w:r w:rsidRPr="0009084C">
              <w:rPr>
                <w:rFonts w:ascii="Times New Roman" w:eastAsia="Calibri" w:hAnsi="Times New Roman" w:cs="Times New Roman"/>
                <w:sz w:val="16"/>
                <w:szCs w:val="16"/>
              </w:rPr>
              <w:t>необходимых</w:t>
            </w:r>
            <w:proofErr w:type="gramEnd"/>
            <w:r w:rsidRPr="0009084C">
              <w:rPr>
                <w:rFonts w:ascii="Times New Roman" w:eastAsia="Calibri" w:hAnsi="Times New Roman" w:cs="Times New Roman"/>
                <w:sz w:val="16"/>
                <w:szCs w:val="16"/>
              </w:rPr>
              <w:t xml:space="preserve"> для улучшения демографической ситуации и формирования</w:t>
            </w:r>
          </w:p>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высокопрофессиональных трудовых кадров села в целях обеспечения устойчивого развития сельских территорий и выполнения мероприятий</w:t>
            </w:r>
          </w:p>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по наращиванию объемов сельскохозяйственного производства Муниципальной программы</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Pr>
        <w:tc>
          <w:tcPr>
            <w:tcW w:w="15452" w:type="dxa"/>
            <w:gridSpan w:val="40"/>
          </w:tcPr>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Задача: Удовлетворение потребностей сельского населения, в том числе молодых семей и молодых специалистов, в благоустроенном жилье</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Pr>
        <w:tc>
          <w:tcPr>
            <w:tcW w:w="15452" w:type="dxa"/>
            <w:gridSpan w:val="40"/>
          </w:tcPr>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4"/>
        </w:trPr>
        <w:tc>
          <w:tcPr>
            <w:tcW w:w="737" w:type="dxa"/>
            <w:gridSpan w:val="3"/>
            <w:vMerge w:val="restart"/>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2.1.1</w:t>
            </w:r>
          </w:p>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мероприятия по улучшению жилищных условий граждан, проживающих в сельской местности, всего</w:t>
            </w:r>
          </w:p>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restart"/>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Администрация Мокшанского района</w:t>
            </w:r>
          </w:p>
          <w:p w:rsidR="0009084C" w:rsidRPr="0009084C" w:rsidRDefault="0009084C" w:rsidP="00727B06">
            <w:pPr>
              <w:spacing w:line="160" w:lineRule="exact"/>
              <w:jc w:val="center"/>
              <w:rPr>
                <w:rFonts w:ascii="Times New Roman" w:eastAsia="Calibri" w:hAnsi="Times New Roman" w:cs="Times New Roman"/>
                <w:sz w:val="16"/>
                <w:szCs w:val="16"/>
              </w:rPr>
            </w:pPr>
          </w:p>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2016</w:t>
            </w:r>
          </w:p>
        </w:tc>
        <w:tc>
          <w:tcPr>
            <w:tcW w:w="847" w:type="dxa"/>
            <w:gridSpan w:val="8"/>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2387,7</w:t>
            </w:r>
          </w:p>
        </w:tc>
        <w:tc>
          <w:tcPr>
            <w:tcW w:w="1106"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24,0</w:t>
            </w:r>
          </w:p>
        </w:tc>
        <w:tc>
          <w:tcPr>
            <w:tcW w:w="1304"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1059,8</w:t>
            </w:r>
          </w:p>
        </w:tc>
        <w:tc>
          <w:tcPr>
            <w:tcW w:w="1140"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587,5</w:t>
            </w:r>
          </w:p>
        </w:tc>
        <w:tc>
          <w:tcPr>
            <w:tcW w:w="1422"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716,4</w:t>
            </w:r>
          </w:p>
        </w:tc>
        <w:tc>
          <w:tcPr>
            <w:tcW w:w="1984"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0,173</w:t>
            </w:r>
          </w:p>
        </w:tc>
        <w:tc>
          <w:tcPr>
            <w:tcW w:w="1612"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71"/>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2017</w:t>
            </w:r>
          </w:p>
        </w:tc>
        <w:tc>
          <w:tcPr>
            <w:tcW w:w="847" w:type="dxa"/>
            <w:gridSpan w:val="8"/>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1233,0</w:t>
            </w:r>
          </w:p>
        </w:tc>
        <w:tc>
          <w:tcPr>
            <w:tcW w:w="1106"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304"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0"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1233,0</w:t>
            </w:r>
          </w:p>
        </w:tc>
        <w:tc>
          <w:tcPr>
            <w:tcW w:w="1984"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0,294</w:t>
            </w:r>
          </w:p>
        </w:tc>
        <w:tc>
          <w:tcPr>
            <w:tcW w:w="1612"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95"/>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2018</w:t>
            </w:r>
          </w:p>
        </w:tc>
        <w:tc>
          <w:tcPr>
            <w:tcW w:w="847" w:type="dxa"/>
            <w:gridSpan w:val="8"/>
          </w:tcPr>
          <w:p w:rsidR="0009084C" w:rsidRPr="0009084C" w:rsidRDefault="0009084C" w:rsidP="00727B06">
            <w:pPr>
              <w:spacing w:line="180" w:lineRule="exact"/>
              <w:ind w:right="-125" w:hanging="145"/>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2441,215</w:t>
            </w:r>
          </w:p>
        </w:tc>
        <w:tc>
          <w:tcPr>
            <w:tcW w:w="1106"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15,417</w:t>
            </w:r>
          </w:p>
        </w:tc>
        <w:tc>
          <w:tcPr>
            <w:tcW w:w="1304"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459,145</w:t>
            </w:r>
          </w:p>
        </w:tc>
        <w:tc>
          <w:tcPr>
            <w:tcW w:w="1140"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604,653</w:t>
            </w:r>
          </w:p>
        </w:tc>
        <w:tc>
          <w:tcPr>
            <w:tcW w:w="1422"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1362,0</w:t>
            </w:r>
          </w:p>
        </w:tc>
        <w:tc>
          <w:tcPr>
            <w:tcW w:w="1984"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0,324</w:t>
            </w:r>
          </w:p>
        </w:tc>
        <w:tc>
          <w:tcPr>
            <w:tcW w:w="1612"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2019</w:t>
            </w:r>
          </w:p>
        </w:tc>
        <w:tc>
          <w:tcPr>
            <w:tcW w:w="847" w:type="dxa"/>
            <w:gridSpan w:val="8"/>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2103,8</w:t>
            </w:r>
          </w:p>
        </w:tc>
        <w:tc>
          <w:tcPr>
            <w:tcW w:w="1106"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19,2</w:t>
            </w:r>
          </w:p>
        </w:tc>
        <w:tc>
          <w:tcPr>
            <w:tcW w:w="1304"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725,5</w:t>
            </w:r>
          </w:p>
        </w:tc>
        <w:tc>
          <w:tcPr>
            <w:tcW w:w="1140"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600,1</w:t>
            </w:r>
          </w:p>
        </w:tc>
        <w:tc>
          <w:tcPr>
            <w:tcW w:w="1422"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759,0</w:t>
            </w:r>
          </w:p>
        </w:tc>
        <w:tc>
          <w:tcPr>
            <w:tcW w:w="1984"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0,120</w:t>
            </w:r>
          </w:p>
        </w:tc>
        <w:tc>
          <w:tcPr>
            <w:tcW w:w="1612"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44"/>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2020</w:t>
            </w:r>
          </w:p>
        </w:tc>
        <w:tc>
          <w:tcPr>
            <w:tcW w:w="847" w:type="dxa"/>
            <w:gridSpan w:val="8"/>
          </w:tcPr>
          <w:p w:rsidR="0009084C" w:rsidRPr="0009084C" w:rsidRDefault="0009084C" w:rsidP="00727B06">
            <w:pPr>
              <w:spacing w:line="180" w:lineRule="exact"/>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rPr>
              <w:t>3585,</w:t>
            </w:r>
            <w:r w:rsidRPr="0009084C">
              <w:rPr>
                <w:rFonts w:ascii="Times New Roman" w:eastAsia="Calibri" w:hAnsi="Times New Roman" w:cs="Times New Roman"/>
                <w:sz w:val="16"/>
                <w:szCs w:val="16"/>
                <w:lang w:val="en-US"/>
              </w:rPr>
              <w:t>11</w:t>
            </w:r>
          </w:p>
        </w:tc>
        <w:tc>
          <w:tcPr>
            <w:tcW w:w="1106"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51,39</w:t>
            </w:r>
          </w:p>
        </w:tc>
        <w:tc>
          <w:tcPr>
            <w:tcW w:w="1304"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1183,9</w:t>
            </w:r>
          </w:p>
        </w:tc>
        <w:tc>
          <w:tcPr>
            <w:tcW w:w="1140" w:type="dxa"/>
            <w:gridSpan w:val="5"/>
          </w:tcPr>
          <w:p w:rsidR="0009084C" w:rsidRPr="0009084C" w:rsidRDefault="0009084C" w:rsidP="00727B06">
            <w:pPr>
              <w:spacing w:line="180" w:lineRule="exact"/>
              <w:jc w:val="center"/>
              <w:rPr>
                <w:rFonts w:ascii="Times New Roman" w:eastAsia="Calibri" w:hAnsi="Times New Roman" w:cs="Times New Roman"/>
                <w:sz w:val="16"/>
                <w:szCs w:val="16"/>
                <w:lang w:val="en-US"/>
              </w:rPr>
            </w:pPr>
            <w:r w:rsidRPr="0009084C">
              <w:rPr>
                <w:rFonts w:ascii="Times New Roman" w:eastAsia="Calibri" w:hAnsi="Times New Roman" w:cs="Times New Roman"/>
                <w:sz w:val="16"/>
                <w:szCs w:val="16"/>
              </w:rPr>
              <w:t>1819,8</w:t>
            </w:r>
            <w:r w:rsidRPr="0009084C">
              <w:rPr>
                <w:rFonts w:ascii="Times New Roman" w:eastAsia="Calibri" w:hAnsi="Times New Roman" w:cs="Times New Roman"/>
                <w:sz w:val="16"/>
                <w:szCs w:val="16"/>
                <w:lang w:val="en-US"/>
              </w:rPr>
              <w:t>2</w:t>
            </w:r>
          </w:p>
        </w:tc>
        <w:tc>
          <w:tcPr>
            <w:tcW w:w="1422"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530,0</w:t>
            </w:r>
          </w:p>
        </w:tc>
        <w:tc>
          <w:tcPr>
            <w:tcW w:w="1984"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612"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41"/>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2021</w:t>
            </w:r>
          </w:p>
        </w:tc>
        <w:tc>
          <w:tcPr>
            <w:tcW w:w="847" w:type="dxa"/>
            <w:gridSpan w:val="8"/>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1646,27</w:t>
            </w:r>
          </w:p>
        </w:tc>
        <w:tc>
          <w:tcPr>
            <w:tcW w:w="1106"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16,46</w:t>
            </w:r>
          </w:p>
        </w:tc>
        <w:tc>
          <w:tcPr>
            <w:tcW w:w="1304"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218,39</w:t>
            </w:r>
          </w:p>
        </w:tc>
        <w:tc>
          <w:tcPr>
            <w:tcW w:w="1140"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917,54</w:t>
            </w:r>
          </w:p>
        </w:tc>
        <w:tc>
          <w:tcPr>
            <w:tcW w:w="1422"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493,88</w:t>
            </w:r>
          </w:p>
        </w:tc>
        <w:tc>
          <w:tcPr>
            <w:tcW w:w="1984"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0,072</w:t>
            </w:r>
          </w:p>
        </w:tc>
        <w:tc>
          <w:tcPr>
            <w:tcW w:w="1612"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33"/>
        </w:trPr>
        <w:tc>
          <w:tcPr>
            <w:tcW w:w="15452" w:type="dxa"/>
            <w:gridSpan w:val="40"/>
          </w:tcPr>
          <w:p w:rsidR="0009084C" w:rsidRPr="0009084C" w:rsidRDefault="0009084C" w:rsidP="00727B06">
            <w:pPr>
              <w:spacing w:line="18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 том числе:</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54"/>
        </w:trPr>
        <w:tc>
          <w:tcPr>
            <w:tcW w:w="737" w:type="dxa"/>
            <w:gridSpan w:val="3"/>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2.1.1.1</w:t>
            </w:r>
          </w:p>
        </w:tc>
        <w:tc>
          <w:tcPr>
            <w:tcW w:w="2026" w:type="dxa"/>
            <w:gridSpan w:val="2"/>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обеспечение жильем молодых семей и молодых специалистов</w:t>
            </w:r>
          </w:p>
        </w:tc>
        <w:tc>
          <w:tcPr>
            <w:tcW w:w="1837" w:type="dxa"/>
            <w:gridSpan w:val="4"/>
            <w:vMerge w:val="restart"/>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Администрация Мокшанского района</w:t>
            </w:r>
          </w:p>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2016</w:t>
            </w:r>
          </w:p>
        </w:tc>
        <w:tc>
          <w:tcPr>
            <w:tcW w:w="803"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640,3</w:t>
            </w:r>
          </w:p>
        </w:tc>
        <w:tc>
          <w:tcPr>
            <w:tcW w:w="1150" w:type="dxa"/>
            <w:gridSpan w:val="6"/>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10,3</w:t>
            </w:r>
          </w:p>
        </w:tc>
        <w:tc>
          <w:tcPr>
            <w:tcW w:w="1304"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0"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630,0</w:t>
            </w:r>
          </w:p>
        </w:tc>
        <w:tc>
          <w:tcPr>
            <w:tcW w:w="1984" w:type="dxa"/>
            <w:gridSpan w:val="2"/>
            <w:shd w:val="clear" w:color="auto" w:fill="auto"/>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0, 91</w:t>
            </w:r>
          </w:p>
        </w:tc>
        <w:tc>
          <w:tcPr>
            <w:tcW w:w="1612"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85"/>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2017</w:t>
            </w:r>
          </w:p>
        </w:tc>
        <w:tc>
          <w:tcPr>
            <w:tcW w:w="803"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630,0</w:t>
            </w:r>
          </w:p>
        </w:tc>
        <w:tc>
          <w:tcPr>
            <w:tcW w:w="1150" w:type="dxa"/>
            <w:gridSpan w:val="6"/>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304"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0" w:type="dxa"/>
            <w:gridSpan w:val="5"/>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630,0</w:t>
            </w:r>
          </w:p>
        </w:tc>
        <w:tc>
          <w:tcPr>
            <w:tcW w:w="1984" w:type="dxa"/>
            <w:gridSpan w:val="2"/>
            <w:shd w:val="clear" w:color="auto" w:fill="auto"/>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0,150</w:t>
            </w:r>
          </w:p>
        </w:tc>
        <w:tc>
          <w:tcPr>
            <w:tcW w:w="1612" w:type="dxa"/>
            <w:gridSpan w:val="2"/>
          </w:tcPr>
          <w:p w:rsidR="0009084C" w:rsidRPr="0009084C" w:rsidRDefault="0009084C" w:rsidP="00727B06">
            <w:pPr>
              <w:spacing w:line="18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67"/>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2018</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832,0</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30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0"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832,0</w:t>
            </w:r>
          </w:p>
        </w:tc>
        <w:tc>
          <w:tcPr>
            <w:tcW w:w="1984" w:type="dxa"/>
            <w:gridSpan w:val="2"/>
            <w:shd w:val="clear" w:color="auto" w:fill="auto"/>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0,198</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27"/>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2019</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19,2</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19,2</w:t>
            </w:r>
          </w:p>
        </w:tc>
        <w:tc>
          <w:tcPr>
            <w:tcW w:w="130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0"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2"/>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2020</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284,2</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19,2</w:t>
            </w:r>
          </w:p>
        </w:tc>
        <w:tc>
          <w:tcPr>
            <w:tcW w:w="130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0"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265,0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55"/>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2021</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1646,27</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16,46</w:t>
            </w:r>
          </w:p>
        </w:tc>
        <w:tc>
          <w:tcPr>
            <w:tcW w:w="130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218,39</w:t>
            </w:r>
          </w:p>
        </w:tc>
        <w:tc>
          <w:tcPr>
            <w:tcW w:w="1140"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917,54</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493,88</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0,072</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77"/>
        </w:trPr>
        <w:tc>
          <w:tcPr>
            <w:tcW w:w="15452" w:type="dxa"/>
            <w:gridSpan w:val="40"/>
          </w:tcPr>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2.2. основное мероприятие: мероприятие по развитию водоснабжения</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74"/>
        </w:trPr>
        <w:tc>
          <w:tcPr>
            <w:tcW w:w="737" w:type="dxa"/>
            <w:gridSpan w:val="3"/>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2.2.1</w:t>
            </w:r>
          </w:p>
        </w:tc>
        <w:tc>
          <w:tcPr>
            <w:tcW w:w="2026" w:type="dxa"/>
            <w:gridSpan w:val="2"/>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водоснабжения</w:t>
            </w:r>
          </w:p>
        </w:tc>
        <w:tc>
          <w:tcPr>
            <w:tcW w:w="1837" w:type="dxa"/>
            <w:gridSpan w:val="4"/>
            <w:vMerge w:val="restart"/>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Администрация Мокшанского района</w:t>
            </w:r>
          </w:p>
          <w:p w:rsidR="0009084C" w:rsidRPr="0009084C" w:rsidRDefault="0009084C" w:rsidP="00727B06">
            <w:pPr>
              <w:spacing w:line="160" w:lineRule="exact"/>
              <w:jc w:val="center"/>
              <w:rPr>
                <w:rFonts w:ascii="Times New Roman" w:eastAsia="Calibri" w:hAnsi="Times New Roman" w:cs="Times New Roman"/>
                <w:sz w:val="16"/>
                <w:szCs w:val="16"/>
              </w:rPr>
            </w:pPr>
          </w:p>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2016</w:t>
            </w:r>
          </w:p>
          <w:p w:rsidR="0009084C" w:rsidRPr="0009084C" w:rsidRDefault="0009084C" w:rsidP="00727B06">
            <w:pPr>
              <w:spacing w:line="160" w:lineRule="exact"/>
              <w:jc w:val="center"/>
              <w:rPr>
                <w:rFonts w:ascii="Times New Roman" w:eastAsia="Calibri" w:hAnsi="Times New Roman" w:cs="Times New Roman"/>
                <w:sz w:val="16"/>
                <w:szCs w:val="16"/>
              </w:rPr>
            </w:pP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330"/>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2017</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96"/>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2018</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2019</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67"/>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2020</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45"/>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2021</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23"/>
        </w:trPr>
        <w:tc>
          <w:tcPr>
            <w:tcW w:w="15452" w:type="dxa"/>
            <w:gridSpan w:val="40"/>
          </w:tcPr>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2.3.основное мероприятие: мероприятие по развитию газификации</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37" w:type="dxa"/>
            <w:gridSpan w:val="3"/>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2.3.1</w:t>
            </w:r>
          </w:p>
        </w:tc>
        <w:tc>
          <w:tcPr>
            <w:tcW w:w="2026" w:type="dxa"/>
            <w:gridSpan w:val="2"/>
            <w:vMerge w:val="restart"/>
            <w:vAlign w:val="center"/>
          </w:tcPr>
          <w:p w:rsidR="0009084C" w:rsidRPr="0009084C" w:rsidRDefault="0009084C" w:rsidP="0009084C">
            <w:pPr>
              <w:spacing w:line="220" w:lineRule="exact"/>
              <w:jc w:val="left"/>
              <w:rPr>
                <w:rFonts w:ascii="Times New Roman" w:eastAsia="Calibri" w:hAnsi="Times New Roman" w:cs="Times New Roman"/>
                <w:sz w:val="16"/>
                <w:szCs w:val="16"/>
              </w:rPr>
            </w:pPr>
          </w:p>
          <w:p w:rsidR="0009084C" w:rsidRPr="0009084C" w:rsidRDefault="0009084C" w:rsidP="0009084C">
            <w:pPr>
              <w:spacing w:line="22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газификации</w:t>
            </w:r>
          </w:p>
          <w:p w:rsidR="0009084C" w:rsidRPr="0009084C" w:rsidRDefault="0009084C" w:rsidP="0009084C">
            <w:pPr>
              <w:spacing w:line="220" w:lineRule="exact"/>
              <w:jc w:val="center"/>
              <w:rPr>
                <w:rFonts w:ascii="Times New Roman" w:eastAsia="Calibri" w:hAnsi="Times New Roman" w:cs="Times New Roman"/>
                <w:sz w:val="16"/>
                <w:szCs w:val="16"/>
              </w:rPr>
            </w:pPr>
          </w:p>
          <w:p w:rsidR="0009084C" w:rsidRPr="0009084C" w:rsidRDefault="0009084C" w:rsidP="0009084C">
            <w:pPr>
              <w:spacing w:line="220" w:lineRule="exact"/>
              <w:jc w:val="center"/>
              <w:rPr>
                <w:rFonts w:ascii="Times New Roman" w:eastAsia="Calibri" w:hAnsi="Times New Roman" w:cs="Times New Roman"/>
                <w:sz w:val="16"/>
                <w:szCs w:val="16"/>
              </w:rPr>
            </w:pPr>
          </w:p>
          <w:p w:rsidR="0009084C" w:rsidRPr="0009084C" w:rsidRDefault="0009084C" w:rsidP="0009084C">
            <w:pPr>
              <w:spacing w:line="220" w:lineRule="exact"/>
              <w:jc w:val="center"/>
              <w:rPr>
                <w:rFonts w:ascii="Times New Roman" w:eastAsia="Calibri" w:hAnsi="Times New Roman" w:cs="Times New Roman"/>
                <w:sz w:val="16"/>
                <w:szCs w:val="16"/>
              </w:rPr>
            </w:pPr>
          </w:p>
          <w:p w:rsidR="0009084C" w:rsidRPr="0009084C" w:rsidRDefault="0009084C" w:rsidP="0009084C">
            <w:pPr>
              <w:spacing w:line="220" w:lineRule="exact"/>
              <w:jc w:val="center"/>
              <w:rPr>
                <w:rFonts w:ascii="Times New Roman" w:eastAsia="Calibri" w:hAnsi="Times New Roman" w:cs="Times New Roman"/>
                <w:sz w:val="16"/>
                <w:szCs w:val="16"/>
              </w:rPr>
            </w:pPr>
          </w:p>
          <w:p w:rsidR="0009084C" w:rsidRPr="0009084C" w:rsidRDefault="0009084C" w:rsidP="0009084C">
            <w:pPr>
              <w:spacing w:line="220" w:lineRule="exact"/>
              <w:jc w:val="left"/>
              <w:rPr>
                <w:rFonts w:ascii="Times New Roman" w:eastAsia="Calibri" w:hAnsi="Times New Roman" w:cs="Times New Roman"/>
                <w:sz w:val="16"/>
                <w:szCs w:val="16"/>
              </w:rPr>
            </w:pPr>
          </w:p>
        </w:tc>
        <w:tc>
          <w:tcPr>
            <w:tcW w:w="1837" w:type="dxa"/>
            <w:gridSpan w:val="4"/>
            <w:vMerge w:val="restart"/>
          </w:tcPr>
          <w:p w:rsidR="0009084C" w:rsidRPr="0009084C" w:rsidRDefault="0009084C" w:rsidP="00727B06">
            <w:pPr>
              <w:spacing w:line="160" w:lineRule="exact"/>
              <w:jc w:val="center"/>
              <w:rPr>
                <w:rFonts w:ascii="Times New Roman" w:eastAsia="Calibri" w:hAnsi="Times New Roman" w:cs="Times New Roman"/>
                <w:sz w:val="16"/>
                <w:szCs w:val="16"/>
              </w:rPr>
            </w:pPr>
          </w:p>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Администрация Мокшанского района</w:t>
            </w:r>
          </w:p>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Финансовое управление администрации Мокшанского района </w:t>
            </w:r>
          </w:p>
        </w:tc>
        <w:tc>
          <w:tcPr>
            <w:tcW w:w="144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2016</w:t>
            </w:r>
          </w:p>
        </w:tc>
        <w:tc>
          <w:tcPr>
            <w:tcW w:w="80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23"/>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spacing w:line="220" w:lineRule="exact"/>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4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2017</w:t>
            </w:r>
          </w:p>
        </w:tc>
        <w:tc>
          <w:tcPr>
            <w:tcW w:w="80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31"/>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spacing w:line="220" w:lineRule="exact"/>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4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2018</w:t>
            </w:r>
          </w:p>
        </w:tc>
        <w:tc>
          <w:tcPr>
            <w:tcW w:w="80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09"/>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spacing w:line="220" w:lineRule="exact"/>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4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2019</w:t>
            </w:r>
          </w:p>
        </w:tc>
        <w:tc>
          <w:tcPr>
            <w:tcW w:w="80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31"/>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spacing w:line="220" w:lineRule="exact"/>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4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2020</w:t>
            </w:r>
          </w:p>
        </w:tc>
        <w:tc>
          <w:tcPr>
            <w:tcW w:w="80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10"/>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spacing w:line="220" w:lineRule="exact"/>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4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2021</w:t>
            </w:r>
          </w:p>
        </w:tc>
        <w:tc>
          <w:tcPr>
            <w:tcW w:w="80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0"/>
        </w:trPr>
        <w:tc>
          <w:tcPr>
            <w:tcW w:w="15452" w:type="dxa"/>
            <w:gridSpan w:val="40"/>
          </w:tcPr>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2.4.основное мероприятие: мероприятие по развитию сети учреждений культурно-досугового типа в сельской местности</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56"/>
        </w:trPr>
        <w:tc>
          <w:tcPr>
            <w:tcW w:w="737" w:type="dxa"/>
            <w:gridSpan w:val="3"/>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2.4.1</w:t>
            </w:r>
          </w:p>
        </w:tc>
        <w:tc>
          <w:tcPr>
            <w:tcW w:w="2026" w:type="dxa"/>
            <w:gridSpan w:val="2"/>
            <w:vMerge w:val="restart"/>
          </w:tcPr>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учреждений культурно-досугового типа в сельской местности</w:t>
            </w:r>
          </w:p>
        </w:tc>
        <w:tc>
          <w:tcPr>
            <w:tcW w:w="1837" w:type="dxa"/>
            <w:gridSpan w:val="4"/>
            <w:vMerge w:val="restart"/>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Администрация Мокшанского района</w:t>
            </w:r>
          </w:p>
        </w:tc>
        <w:tc>
          <w:tcPr>
            <w:tcW w:w="1459"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2016</w:t>
            </w:r>
          </w:p>
        </w:tc>
        <w:tc>
          <w:tcPr>
            <w:tcW w:w="795"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48"/>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59"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2017</w:t>
            </w:r>
          </w:p>
        </w:tc>
        <w:tc>
          <w:tcPr>
            <w:tcW w:w="795"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35"/>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59"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2018</w:t>
            </w:r>
          </w:p>
        </w:tc>
        <w:tc>
          <w:tcPr>
            <w:tcW w:w="795"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27"/>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59"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2019</w:t>
            </w:r>
          </w:p>
        </w:tc>
        <w:tc>
          <w:tcPr>
            <w:tcW w:w="795"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69"/>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59"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2020</w:t>
            </w:r>
          </w:p>
        </w:tc>
        <w:tc>
          <w:tcPr>
            <w:tcW w:w="795"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23"/>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59"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2021</w:t>
            </w:r>
          </w:p>
        </w:tc>
        <w:tc>
          <w:tcPr>
            <w:tcW w:w="795"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36"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55"/>
        </w:trPr>
        <w:tc>
          <w:tcPr>
            <w:tcW w:w="15452" w:type="dxa"/>
            <w:gridSpan w:val="40"/>
          </w:tcPr>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2.5.основное мероприятие: мероприятие по развитию сети общеобразовательных организаций в сельской местности</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74"/>
        </w:trPr>
        <w:tc>
          <w:tcPr>
            <w:tcW w:w="737" w:type="dxa"/>
            <w:gridSpan w:val="3"/>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2.5.1</w:t>
            </w:r>
          </w:p>
        </w:tc>
        <w:tc>
          <w:tcPr>
            <w:tcW w:w="2026" w:type="dxa"/>
            <w:gridSpan w:val="2"/>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общеобразовательных организаций в сельской местности</w:t>
            </w:r>
          </w:p>
        </w:tc>
        <w:tc>
          <w:tcPr>
            <w:tcW w:w="1837" w:type="dxa"/>
            <w:gridSpan w:val="4"/>
            <w:vMerge w:val="restart"/>
          </w:tcPr>
          <w:p w:rsidR="0009084C" w:rsidRPr="0009084C" w:rsidRDefault="0009084C" w:rsidP="00727B06">
            <w:pPr>
              <w:widowControl w:val="0"/>
              <w:autoSpaceDE w:val="0"/>
              <w:autoSpaceDN w:val="0"/>
              <w:spacing w:line="160" w:lineRule="exact"/>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09084C" w:rsidRPr="0009084C" w:rsidRDefault="0009084C" w:rsidP="00727B06">
            <w:pPr>
              <w:widowControl w:val="0"/>
              <w:autoSpaceDE w:val="0"/>
              <w:autoSpaceDN w:val="0"/>
              <w:spacing w:line="160" w:lineRule="exact"/>
              <w:jc w:val="center"/>
              <w:rPr>
                <w:rFonts w:ascii="Times New Roman" w:eastAsia="Times New Roman" w:hAnsi="Times New Roman" w:cs="Times New Roman"/>
                <w:sz w:val="16"/>
                <w:szCs w:val="16"/>
                <w:lang w:eastAsia="ru-RU"/>
              </w:rPr>
            </w:pPr>
            <w:proofErr w:type="gramStart"/>
            <w:r w:rsidRPr="0009084C">
              <w:rPr>
                <w:rFonts w:ascii="Times New Roman" w:eastAsia="Times New Roman" w:hAnsi="Times New Roman" w:cs="Times New Roman"/>
                <w:sz w:val="16"/>
                <w:szCs w:val="16"/>
                <w:lang w:eastAsia="ru-RU"/>
              </w:rPr>
              <w:t>Подведомствен-</w:t>
            </w:r>
            <w:proofErr w:type="spellStart"/>
            <w:r w:rsidRPr="0009084C">
              <w:rPr>
                <w:rFonts w:ascii="Times New Roman" w:eastAsia="Times New Roman" w:hAnsi="Times New Roman" w:cs="Times New Roman"/>
                <w:sz w:val="16"/>
                <w:szCs w:val="16"/>
                <w:lang w:eastAsia="ru-RU"/>
              </w:rPr>
              <w:t>ное</w:t>
            </w:r>
            <w:proofErr w:type="spellEnd"/>
            <w:proofErr w:type="gramEnd"/>
            <w:r w:rsidRPr="0009084C">
              <w:rPr>
                <w:rFonts w:ascii="Times New Roman" w:eastAsia="Times New Roman" w:hAnsi="Times New Roman" w:cs="Times New Roman"/>
                <w:sz w:val="16"/>
                <w:szCs w:val="16"/>
                <w:lang w:eastAsia="ru-RU"/>
              </w:rPr>
              <w:t xml:space="preserve"> учреждение</w:t>
            </w:r>
          </w:p>
          <w:p w:rsidR="0009084C" w:rsidRPr="0009084C" w:rsidRDefault="0009084C" w:rsidP="00727B06">
            <w:pPr>
              <w:spacing w:line="160" w:lineRule="exact"/>
              <w:jc w:val="center"/>
              <w:rPr>
                <w:rFonts w:ascii="Times New Roman" w:eastAsia="Calibri" w:hAnsi="Times New Roman" w:cs="Times New Roman"/>
                <w:sz w:val="16"/>
                <w:szCs w:val="16"/>
              </w:rPr>
            </w:pPr>
          </w:p>
        </w:tc>
        <w:tc>
          <w:tcPr>
            <w:tcW w:w="147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2016</w:t>
            </w:r>
          </w:p>
        </w:tc>
        <w:tc>
          <w:tcPr>
            <w:tcW w:w="79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0,072</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69"/>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7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2017</w:t>
            </w:r>
          </w:p>
        </w:tc>
        <w:tc>
          <w:tcPr>
            <w:tcW w:w="79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7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2018</w:t>
            </w:r>
          </w:p>
        </w:tc>
        <w:tc>
          <w:tcPr>
            <w:tcW w:w="79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48"/>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7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2019</w:t>
            </w:r>
          </w:p>
        </w:tc>
        <w:tc>
          <w:tcPr>
            <w:tcW w:w="79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7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2020</w:t>
            </w:r>
          </w:p>
        </w:tc>
        <w:tc>
          <w:tcPr>
            <w:tcW w:w="79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7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2021</w:t>
            </w:r>
          </w:p>
        </w:tc>
        <w:tc>
          <w:tcPr>
            <w:tcW w:w="79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64"/>
        </w:trPr>
        <w:tc>
          <w:tcPr>
            <w:tcW w:w="15452" w:type="dxa"/>
            <w:gridSpan w:val="40"/>
          </w:tcPr>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13"/>
        </w:trPr>
        <w:tc>
          <w:tcPr>
            <w:tcW w:w="737" w:type="dxa"/>
            <w:gridSpan w:val="3"/>
            <w:vMerge w:val="restart"/>
          </w:tcPr>
          <w:p w:rsidR="0009084C" w:rsidRPr="0009084C" w:rsidRDefault="0009084C" w:rsidP="0009084C">
            <w:pPr>
              <w:spacing w:line="240" w:lineRule="atLeas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2.6.1</w:t>
            </w:r>
          </w:p>
        </w:tc>
        <w:tc>
          <w:tcPr>
            <w:tcW w:w="2026" w:type="dxa"/>
            <w:gridSpan w:val="2"/>
            <w:vMerge w:val="restart"/>
          </w:tcPr>
          <w:p w:rsidR="0009084C" w:rsidRPr="0009084C" w:rsidRDefault="0009084C" w:rsidP="0009084C">
            <w:pPr>
              <w:spacing w:line="240" w:lineRule="atLeas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фельдшерско-акушерских пунктов и (или) офисов врачей общей практики в сельской местности</w:t>
            </w:r>
          </w:p>
        </w:tc>
        <w:tc>
          <w:tcPr>
            <w:tcW w:w="1837" w:type="dxa"/>
            <w:gridSpan w:val="4"/>
            <w:vMerge w:val="restart"/>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Администрация Мокшанского района</w:t>
            </w:r>
          </w:p>
        </w:tc>
        <w:tc>
          <w:tcPr>
            <w:tcW w:w="147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2016</w:t>
            </w:r>
          </w:p>
        </w:tc>
        <w:tc>
          <w:tcPr>
            <w:tcW w:w="79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49"/>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7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2017</w:t>
            </w:r>
          </w:p>
        </w:tc>
        <w:tc>
          <w:tcPr>
            <w:tcW w:w="79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27"/>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7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2018</w:t>
            </w:r>
          </w:p>
        </w:tc>
        <w:tc>
          <w:tcPr>
            <w:tcW w:w="79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49"/>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7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2019</w:t>
            </w:r>
          </w:p>
        </w:tc>
        <w:tc>
          <w:tcPr>
            <w:tcW w:w="79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85"/>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7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2020</w:t>
            </w:r>
          </w:p>
        </w:tc>
        <w:tc>
          <w:tcPr>
            <w:tcW w:w="79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77"/>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7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2021</w:t>
            </w:r>
          </w:p>
        </w:tc>
        <w:tc>
          <w:tcPr>
            <w:tcW w:w="799"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5"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1"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3"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46"/>
        </w:trPr>
        <w:tc>
          <w:tcPr>
            <w:tcW w:w="15452" w:type="dxa"/>
            <w:gridSpan w:val="40"/>
          </w:tcPr>
          <w:p w:rsid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2.7.основное мероприятие: мероприятие по реализации проектов комплексного обустройства площадок под компактную жилищную застройку в сельской местности</w:t>
            </w:r>
          </w:p>
          <w:p w:rsidR="00727B06" w:rsidRPr="0009084C" w:rsidRDefault="00727B06" w:rsidP="00727B06">
            <w:pPr>
              <w:spacing w:line="160" w:lineRule="exact"/>
              <w:jc w:val="left"/>
              <w:rPr>
                <w:rFonts w:ascii="Times New Roman" w:eastAsia="Calibri" w:hAnsi="Times New Roman" w:cs="Times New Roman"/>
                <w:sz w:val="16"/>
                <w:szCs w:val="16"/>
              </w:rPr>
            </w:pP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37" w:type="dxa"/>
            <w:gridSpan w:val="3"/>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2.7.1</w:t>
            </w:r>
          </w:p>
        </w:tc>
        <w:tc>
          <w:tcPr>
            <w:tcW w:w="2026" w:type="dxa"/>
            <w:gridSpan w:val="2"/>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мероприятие по реализации проектов комплексного обустройства площадок под компактную жилищную застройку </w:t>
            </w:r>
            <w:r w:rsidRPr="0009084C">
              <w:rPr>
                <w:rFonts w:ascii="Times New Roman" w:eastAsia="Calibri" w:hAnsi="Times New Roman" w:cs="Times New Roman"/>
                <w:sz w:val="16"/>
                <w:szCs w:val="16"/>
              </w:rPr>
              <w:br/>
              <w:t>в сельской местности</w:t>
            </w:r>
          </w:p>
        </w:tc>
        <w:tc>
          <w:tcPr>
            <w:tcW w:w="1837" w:type="dxa"/>
            <w:gridSpan w:val="4"/>
            <w:vMerge w:val="restart"/>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Финансовое управление администрации Мокшанского района </w:t>
            </w:r>
          </w:p>
          <w:p w:rsidR="0009084C" w:rsidRPr="0009084C" w:rsidRDefault="0009084C" w:rsidP="00727B06">
            <w:pPr>
              <w:spacing w:line="160" w:lineRule="exact"/>
              <w:jc w:val="center"/>
              <w:rPr>
                <w:rFonts w:ascii="Times New Roman" w:eastAsia="Calibri" w:hAnsi="Times New Roman" w:cs="Times New Roman"/>
                <w:sz w:val="16"/>
                <w:szCs w:val="16"/>
              </w:rPr>
            </w:pPr>
          </w:p>
          <w:p w:rsidR="0009084C" w:rsidRPr="0009084C" w:rsidRDefault="0009084C" w:rsidP="00727B06">
            <w:pPr>
              <w:spacing w:line="160" w:lineRule="exact"/>
              <w:jc w:val="center"/>
              <w:rPr>
                <w:rFonts w:ascii="Times New Roman" w:eastAsia="Calibri" w:hAnsi="Times New Roman" w:cs="Times New Roman"/>
                <w:sz w:val="16"/>
                <w:szCs w:val="16"/>
              </w:rPr>
            </w:pPr>
          </w:p>
          <w:p w:rsidR="0009084C" w:rsidRPr="0009084C" w:rsidRDefault="0009084C" w:rsidP="00727B06">
            <w:pPr>
              <w:spacing w:line="160" w:lineRule="exact"/>
              <w:jc w:val="center"/>
              <w:rPr>
                <w:rFonts w:ascii="Times New Roman" w:eastAsia="Calibri" w:hAnsi="Times New Roman" w:cs="Times New Roman"/>
                <w:sz w:val="16"/>
                <w:szCs w:val="16"/>
              </w:rPr>
            </w:pPr>
          </w:p>
        </w:tc>
        <w:tc>
          <w:tcPr>
            <w:tcW w:w="1483"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2016</w:t>
            </w:r>
          </w:p>
        </w:tc>
        <w:tc>
          <w:tcPr>
            <w:tcW w:w="801"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18"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83"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2017</w:t>
            </w:r>
          </w:p>
        </w:tc>
        <w:tc>
          <w:tcPr>
            <w:tcW w:w="801"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18"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44"/>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83"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2018</w:t>
            </w:r>
          </w:p>
        </w:tc>
        <w:tc>
          <w:tcPr>
            <w:tcW w:w="801"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18"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78"/>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83"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2019</w:t>
            </w:r>
          </w:p>
        </w:tc>
        <w:tc>
          <w:tcPr>
            <w:tcW w:w="801"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18"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83"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2020</w:t>
            </w:r>
          </w:p>
        </w:tc>
        <w:tc>
          <w:tcPr>
            <w:tcW w:w="801"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18"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2"/>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83"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2021</w:t>
            </w:r>
          </w:p>
        </w:tc>
        <w:tc>
          <w:tcPr>
            <w:tcW w:w="801"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18"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56"/>
        </w:trPr>
        <w:tc>
          <w:tcPr>
            <w:tcW w:w="15452" w:type="dxa"/>
            <w:gridSpan w:val="40"/>
          </w:tcPr>
          <w:p w:rsid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2.8.основное мероприятие: мероприятие по </w:t>
            </w:r>
            <w:proofErr w:type="spellStart"/>
            <w:r w:rsidRPr="0009084C">
              <w:rPr>
                <w:rFonts w:ascii="Times New Roman" w:eastAsia="Calibri" w:hAnsi="Times New Roman" w:cs="Times New Roman"/>
                <w:sz w:val="16"/>
                <w:szCs w:val="16"/>
              </w:rPr>
              <w:t>грантовой</w:t>
            </w:r>
            <w:proofErr w:type="spellEnd"/>
            <w:r w:rsidRPr="0009084C">
              <w:rPr>
                <w:rFonts w:ascii="Times New Roman" w:eastAsia="Calibri" w:hAnsi="Times New Roman" w:cs="Times New Roman"/>
                <w:sz w:val="16"/>
                <w:szCs w:val="16"/>
              </w:rPr>
              <w:t xml:space="preserve"> поддержке местных инициатив граждан, проживающих в сельской местности</w:t>
            </w:r>
          </w:p>
          <w:p w:rsidR="00727B06" w:rsidRPr="0009084C" w:rsidRDefault="00727B06" w:rsidP="00727B06">
            <w:pPr>
              <w:spacing w:line="160" w:lineRule="exact"/>
              <w:jc w:val="center"/>
              <w:rPr>
                <w:rFonts w:ascii="Times New Roman" w:eastAsia="Calibri" w:hAnsi="Times New Roman" w:cs="Times New Roman"/>
                <w:sz w:val="16"/>
                <w:szCs w:val="16"/>
              </w:rPr>
            </w:pP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95"/>
        </w:trPr>
        <w:tc>
          <w:tcPr>
            <w:tcW w:w="737" w:type="dxa"/>
            <w:gridSpan w:val="3"/>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lastRenderedPageBreak/>
              <w:t>2.8.1</w:t>
            </w:r>
          </w:p>
        </w:tc>
        <w:tc>
          <w:tcPr>
            <w:tcW w:w="2026" w:type="dxa"/>
            <w:gridSpan w:val="2"/>
            <w:vMerge w:val="restart"/>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мероприятие по </w:t>
            </w:r>
            <w:proofErr w:type="spellStart"/>
            <w:r w:rsidRPr="0009084C">
              <w:rPr>
                <w:rFonts w:ascii="Times New Roman" w:eastAsia="Calibri" w:hAnsi="Times New Roman" w:cs="Times New Roman"/>
                <w:sz w:val="16"/>
                <w:szCs w:val="16"/>
              </w:rPr>
              <w:t>грантовой</w:t>
            </w:r>
            <w:proofErr w:type="spellEnd"/>
            <w:r w:rsidRPr="0009084C">
              <w:rPr>
                <w:rFonts w:ascii="Times New Roman" w:eastAsia="Calibri" w:hAnsi="Times New Roman" w:cs="Times New Roman"/>
                <w:sz w:val="16"/>
                <w:szCs w:val="16"/>
              </w:rPr>
              <w:t xml:space="preserve"> поддержке местных инициатив граждан, проживающих в сельской местности</w:t>
            </w:r>
          </w:p>
        </w:tc>
        <w:tc>
          <w:tcPr>
            <w:tcW w:w="1837" w:type="dxa"/>
            <w:gridSpan w:val="4"/>
            <w:vMerge w:val="restart"/>
            <w:vAlign w:val="center"/>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Администрация Мокшанского района</w:t>
            </w:r>
          </w:p>
        </w:tc>
        <w:tc>
          <w:tcPr>
            <w:tcW w:w="1483"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2016</w:t>
            </w:r>
          </w:p>
        </w:tc>
        <w:tc>
          <w:tcPr>
            <w:tcW w:w="801"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18"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83"/>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center"/>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center"/>
              <w:rPr>
                <w:rFonts w:ascii="Times New Roman" w:eastAsia="Calibri" w:hAnsi="Times New Roman" w:cs="Times New Roman"/>
                <w:sz w:val="16"/>
                <w:szCs w:val="16"/>
              </w:rPr>
            </w:pPr>
          </w:p>
        </w:tc>
        <w:tc>
          <w:tcPr>
            <w:tcW w:w="1483"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2017</w:t>
            </w:r>
          </w:p>
        </w:tc>
        <w:tc>
          <w:tcPr>
            <w:tcW w:w="801"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18"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301"/>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center"/>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center"/>
              <w:rPr>
                <w:rFonts w:ascii="Times New Roman" w:eastAsia="Calibri" w:hAnsi="Times New Roman" w:cs="Times New Roman"/>
                <w:sz w:val="16"/>
                <w:szCs w:val="16"/>
              </w:rPr>
            </w:pPr>
          </w:p>
        </w:tc>
        <w:tc>
          <w:tcPr>
            <w:tcW w:w="1483"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2018</w:t>
            </w:r>
          </w:p>
        </w:tc>
        <w:tc>
          <w:tcPr>
            <w:tcW w:w="801"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18"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center"/>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center"/>
              <w:rPr>
                <w:rFonts w:ascii="Times New Roman" w:eastAsia="Calibri" w:hAnsi="Times New Roman" w:cs="Times New Roman"/>
                <w:sz w:val="16"/>
                <w:szCs w:val="16"/>
              </w:rPr>
            </w:pPr>
          </w:p>
        </w:tc>
        <w:tc>
          <w:tcPr>
            <w:tcW w:w="1483"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2019</w:t>
            </w:r>
          </w:p>
        </w:tc>
        <w:tc>
          <w:tcPr>
            <w:tcW w:w="801"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18"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51"/>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center"/>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center"/>
              <w:rPr>
                <w:rFonts w:ascii="Times New Roman" w:eastAsia="Calibri" w:hAnsi="Times New Roman" w:cs="Times New Roman"/>
                <w:sz w:val="16"/>
                <w:szCs w:val="16"/>
              </w:rPr>
            </w:pPr>
          </w:p>
        </w:tc>
        <w:tc>
          <w:tcPr>
            <w:tcW w:w="1483"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2020</w:t>
            </w:r>
          </w:p>
        </w:tc>
        <w:tc>
          <w:tcPr>
            <w:tcW w:w="801"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18"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67"/>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vAlign w:val="center"/>
          </w:tcPr>
          <w:p w:rsidR="0009084C" w:rsidRPr="0009084C" w:rsidRDefault="0009084C" w:rsidP="0009084C">
            <w:pPr>
              <w:jc w:val="center"/>
              <w:rPr>
                <w:rFonts w:ascii="Times New Roman" w:eastAsia="Calibri" w:hAnsi="Times New Roman" w:cs="Times New Roman"/>
                <w:sz w:val="16"/>
                <w:szCs w:val="16"/>
              </w:rPr>
            </w:pPr>
          </w:p>
        </w:tc>
        <w:tc>
          <w:tcPr>
            <w:tcW w:w="1837" w:type="dxa"/>
            <w:gridSpan w:val="4"/>
            <w:vMerge/>
            <w:vAlign w:val="center"/>
          </w:tcPr>
          <w:p w:rsidR="0009084C" w:rsidRPr="0009084C" w:rsidRDefault="0009084C" w:rsidP="00727B06">
            <w:pPr>
              <w:spacing w:line="160" w:lineRule="exact"/>
              <w:jc w:val="center"/>
              <w:rPr>
                <w:rFonts w:ascii="Times New Roman" w:eastAsia="Calibri" w:hAnsi="Times New Roman" w:cs="Times New Roman"/>
                <w:sz w:val="16"/>
                <w:szCs w:val="16"/>
              </w:rPr>
            </w:pPr>
          </w:p>
        </w:tc>
        <w:tc>
          <w:tcPr>
            <w:tcW w:w="1483" w:type="dxa"/>
            <w:gridSpan w:val="7"/>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2021</w:t>
            </w:r>
          </w:p>
        </w:tc>
        <w:tc>
          <w:tcPr>
            <w:tcW w:w="801" w:type="dxa"/>
            <w:gridSpan w:val="4"/>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18"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87"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Pr>
        <w:tc>
          <w:tcPr>
            <w:tcW w:w="15452" w:type="dxa"/>
            <w:gridSpan w:val="40"/>
            <w:tcBorders>
              <w:top w:val="nil"/>
            </w:tcBorders>
          </w:tcPr>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3. Подпрограмма «Развитие мелиорации земель сельскохозяйственного назначения Мокшанского района на 2022-2024 годы»</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Pr>
        <w:tc>
          <w:tcPr>
            <w:tcW w:w="15452" w:type="dxa"/>
            <w:gridSpan w:val="40"/>
          </w:tcPr>
          <w:p w:rsidR="0009084C" w:rsidRPr="0009084C" w:rsidRDefault="0009084C" w:rsidP="00727B06">
            <w:pPr>
              <w:spacing w:line="160" w:lineRule="exact"/>
              <w:rPr>
                <w:rFonts w:ascii="Times New Roman" w:eastAsia="Calibri" w:hAnsi="Times New Roman" w:cs="Times New Roman"/>
                <w:sz w:val="16"/>
                <w:szCs w:val="16"/>
              </w:rPr>
            </w:pPr>
            <w:r w:rsidRPr="0009084C">
              <w:rPr>
                <w:rFonts w:ascii="Times New Roman" w:eastAsia="Calibri" w:hAnsi="Times New Roman" w:cs="Times New Roman"/>
                <w:sz w:val="16"/>
                <w:szCs w:val="16"/>
              </w:rPr>
              <w:t>Цель: Эффективное вовлечение в оборот земель сельскохозяйственного назначения и выполнение мероприятий</w:t>
            </w:r>
            <w:r w:rsidR="00727B06">
              <w:rPr>
                <w:rFonts w:ascii="Times New Roman" w:eastAsia="Calibri" w:hAnsi="Times New Roman" w:cs="Times New Roman"/>
                <w:sz w:val="16"/>
                <w:szCs w:val="16"/>
              </w:rPr>
              <w:t xml:space="preserve">  </w:t>
            </w:r>
            <w:r w:rsidRPr="0009084C">
              <w:rPr>
                <w:rFonts w:ascii="Times New Roman" w:eastAsia="Calibri" w:hAnsi="Times New Roman" w:cs="Times New Roman"/>
                <w:sz w:val="16"/>
                <w:szCs w:val="16"/>
              </w:rPr>
              <w:t>по наращиванию объемов сельскохозяйственного производства  Муниципальной программы</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Pr>
        <w:tc>
          <w:tcPr>
            <w:tcW w:w="15452" w:type="dxa"/>
            <w:gridSpan w:val="40"/>
          </w:tcPr>
          <w:p w:rsidR="0009084C" w:rsidRPr="0009084C" w:rsidRDefault="0009084C" w:rsidP="00727B06">
            <w:pPr>
              <w:widowControl w:val="0"/>
              <w:autoSpaceDE w:val="0"/>
              <w:autoSpaceDN w:val="0"/>
              <w:spacing w:line="160" w:lineRule="exact"/>
              <w:jc w:val="left"/>
              <w:rPr>
                <w:rFonts w:ascii="Times New Roman" w:eastAsia="Times New Roman" w:hAnsi="Times New Roman" w:cs="Times New Roman"/>
                <w:color w:val="222222"/>
                <w:sz w:val="16"/>
                <w:szCs w:val="16"/>
                <w:shd w:val="clear" w:color="auto" w:fill="FFFFFF"/>
                <w:lang w:eastAsia="ru-RU"/>
              </w:rPr>
            </w:pPr>
            <w:r w:rsidRPr="0009084C">
              <w:rPr>
                <w:rFonts w:ascii="Times New Roman" w:eastAsia="Times New Roman" w:hAnsi="Times New Roman" w:cs="Times New Roman"/>
                <w:sz w:val="16"/>
                <w:szCs w:val="16"/>
                <w:lang w:eastAsia="ru-RU"/>
              </w:rPr>
              <w:t xml:space="preserve">Задача: </w:t>
            </w:r>
            <w:r w:rsidRPr="0009084C">
              <w:rPr>
                <w:rFonts w:ascii="Times New Roman" w:eastAsia="Times New Roman" w:hAnsi="Times New Roman" w:cs="Times New Roman"/>
                <w:color w:val="222222"/>
                <w:sz w:val="16"/>
                <w:szCs w:val="16"/>
                <w:shd w:val="clear" w:color="auto" w:fill="FFFFFF"/>
                <w:lang w:eastAsia="ru-RU"/>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09084C" w:rsidRPr="0009084C" w:rsidRDefault="0009084C" w:rsidP="00727B06">
            <w:pPr>
              <w:widowControl w:val="0"/>
              <w:autoSpaceDE w:val="0"/>
              <w:autoSpaceDN w:val="0"/>
              <w:spacing w:line="160" w:lineRule="exact"/>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222222"/>
                <w:sz w:val="16"/>
                <w:szCs w:val="16"/>
                <w:shd w:val="clear" w:color="auto" w:fill="FFFFFF"/>
                <w:lang w:eastAsia="ru-RU"/>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Pr>
        <w:tc>
          <w:tcPr>
            <w:tcW w:w="15452" w:type="dxa"/>
            <w:gridSpan w:val="40"/>
          </w:tcPr>
          <w:p w:rsidR="0009084C" w:rsidRPr="0009084C" w:rsidRDefault="0009084C" w:rsidP="00727B06">
            <w:pPr>
              <w:spacing w:line="16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86"/>
        </w:trPr>
        <w:tc>
          <w:tcPr>
            <w:tcW w:w="737" w:type="dxa"/>
            <w:gridSpan w:val="3"/>
            <w:vMerge w:val="restart"/>
          </w:tcPr>
          <w:p w:rsidR="0009084C" w:rsidRPr="0009084C" w:rsidRDefault="0009084C" w:rsidP="000907CD">
            <w:pPr>
              <w:spacing w:line="18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3.1.1</w:t>
            </w:r>
          </w:p>
          <w:p w:rsidR="0009084C" w:rsidRPr="0009084C" w:rsidRDefault="0009084C" w:rsidP="000907CD">
            <w:pPr>
              <w:spacing w:line="180" w:lineRule="exact"/>
              <w:jc w:val="left"/>
              <w:rPr>
                <w:rFonts w:ascii="Times New Roman" w:eastAsia="Calibri" w:hAnsi="Times New Roman" w:cs="Times New Roman"/>
                <w:sz w:val="16"/>
                <w:szCs w:val="16"/>
              </w:rPr>
            </w:pPr>
          </w:p>
        </w:tc>
        <w:tc>
          <w:tcPr>
            <w:tcW w:w="2026" w:type="dxa"/>
            <w:gridSpan w:val="2"/>
            <w:vMerge w:val="restart"/>
          </w:tcPr>
          <w:p w:rsidR="0009084C" w:rsidRPr="0009084C" w:rsidRDefault="0009084C" w:rsidP="000907CD">
            <w:pPr>
              <w:spacing w:line="18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Подготовка проектов межевания земельных участков и проведение кадастровых работ </w:t>
            </w:r>
          </w:p>
        </w:tc>
        <w:tc>
          <w:tcPr>
            <w:tcW w:w="1837" w:type="dxa"/>
            <w:gridSpan w:val="4"/>
            <w:vMerge w:val="restart"/>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Администрация Мокшанского района</w:t>
            </w:r>
          </w:p>
          <w:p w:rsidR="0009084C" w:rsidRPr="0009084C" w:rsidRDefault="0009084C" w:rsidP="00727B06">
            <w:pPr>
              <w:spacing w:line="160" w:lineRule="exact"/>
              <w:jc w:val="center"/>
              <w:rPr>
                <w:rFonts w:ascii="Times New Roman" w:eastAsia="Calibri" w:hAnsi="Times New Roman" w:cs="Times New Roman"/>
                <w:sz w:val="16"/>
                <w:szCs w:val="16"/>
              </w:rPr>
            </w:pPr>
          </w:p>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2016</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30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0"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37" w:type="dxa"/>
            <w:gridSpan w:val="3"/>
            <w:vMerge/>
          </w:tcPr>
          <w:p w:rsidR="0009084C" w:rsidRPr="0009084C" w:rsidRDefault="0009084C" w:rsidP="000907CD">
            <w:pPr>
              <w:spacing w:line="180" w:lineRule="exact"/>
              <w:jc w:val="left"/>
              <w:rPr>
                <w:rFonts w:ascii="Times New Roman" w:eastAsia="Calibri" w:hAnsi="Times New Roman" w:cs="Times New Roman"/>
                <w:sz w:val="16"/>
                <w:szCs w:val="16"/>
              </w:rPr>
            </w:pPr>
          </w:p>
        </w:tc>
        <w:tc>
          <w:tcPr>
            <w:tcW w:w="2026" w:type="dxa"/>
            <w:gridSpan w:val="2"/>
            <w:vMerge/>
          </w:tcPr>
          <w:p w:rsidR="0009084C" w:rsidRPr="0009084C" w:rsidRDefault="0009084C" w:rsidP="000907CD">
            <w:pPr>
              <w:spacing w:line="180" w:lineRule="exact"/>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center"/>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2017</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30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0"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70"/>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2018</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30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0"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20"/>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2019</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30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0"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99"/>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2020</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30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0"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w:t>
            </w:r>
          </w:p>
        </w:tc>
      </w:tr>
      <w:tr w:rsidR="0009084C" w:rsidRPr="0009084C" w:rsidTr="00727B0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wBefore w:w="163" w:type="dxa"/>
          <w:trHeight w:val="165"/>
        </w:trPr>
        <w:tc>
          <w:tcPr>
            <w:tcW w:w="737"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2026"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1837" w:type="dxa"/>
            <w:gridSpan w:val="4"/>
            <w:vMerge/>
          </w:tcPr>
          <w:p w:rsidR="0009084C" w:rsidRPr="0009084C" w:rsidRDefault="0009084C" w:rsidP="00727B06">
            <w:pPr>
              <w:spacing w:line="160" w:lineRule="exact"/>
              <w:jc w:val="left"/>
              <w:rPr>
                <w:rFonts w:ascii="Times New Roman" w:eastAsia="Calibri" w:hAnsi="Times New Roman" w:cs="Times New Roman"/>
                <w:sz w:val="16"/>
                <w:szCs w:val="16"/>
              </w:rPr>
            </w:pPr>
          </w:p>
        </w:tc>
        <w:tc>
          <w:tcPr>
            <w:tcW w:w="1437"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2021</w:t>
            </w:r>
          </w:p>
        </w:tc>
        <w:tc>
          <w:tcPr>
            <w:tcW w:w="803"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50" w:type="dxa"/>
            <w:gridSpan w:val="6"/>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304"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0" w:type="dxa"/>
            <w:gridSpan w:val="5"/>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2" w:type="dxa"/>
            <w:gridSpan w:val="3"/>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984"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612" w:type="dxa"/>
            <w:gridSpan w:val="2"/>
          </w:tcPr>
          <w:p w:rsidR="0009084C" w:rsidRPr="0009084C" w:rsidRDefault="0009084C" w:rsidP="00727B06">
            <w:pPr>
              <w:spacing w:line="16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w:t>
            </w:r>
          </w:p>
        </w:tc>
      </w:tr>
    </w:tbl>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727B06" w:rsidRDefault="00727B06" w:rsidP="0009084C">
      <w:pPr>
        <w:widowControl w:val="0"/>
        <w:autoSpaceDE w:val="0"/>
        <w:autoSpaceDN w:val="0"/>
        <w:jc w:val="right"/>
        <w:rPr>
          <w:rFonts w:ascii="Times New Roman" w:eastAsia="Times New Roman" w:hAnsi="Times New Roman" w:cs="Times New Roman"/>
          <w:sz w:val="16"/>
          <w:szCs w:val="16"/>
          <w:lang w:eastAsia="ru-RU"/>
        </w:rPr>
      </w:pPr>
    </w:p>
    <w:p w:rsidR="00727B06" w:rsidRDefault="00727B06" w:rsidP="0009084C">
      <w:pPr>
        <w:widowControl w:val="0"/>
        <w:autoSpaceDE w:val="0"/>
        <w:autoSpaceDN w:val="0"/>
        <w:jc w:val="right"/>
        <w:rPr>
          <w:rFonts w:ascii="Times New Roman" w:eastAsia="Times New Roman" w:hAnsi="Times New Roman" w:cs="Times New Roman"/>
          <w:sz w:val="16"/>
          <w:szCs w:val="16"/>
          <w:lang w:eastAsia="ru-RU"/>
        </w:rPr>
      </w:pPr>
    </w:p>
    <w:p w:rsidR="00727B06" w:rsidRDefault="00727B06" w:rsidP="0009084C">
      <w:pPr>
        <w:widowControl w:val="0"/>
        <w:autoSpaceDE w:val="0"/>
        <w:autoSpaceDN w:val="0"/>
        <w:jc w:val="right"/>
        <w:rPr>
          <w:rFonts w:ascii="Times New Roman" w:eastAsia="Times New Roman" w:hAnsi="Times New Roman" w:cs="Times New Roman"/>
          <w:sz w:val="16"/>
          <w:szCs w:val="16"/>
          <w:lang w:eastAsia="ru-RU"/>
        </w:rPr>
      </w:pPr>
    </w:p>
    <w:p w:rsidR="00727B06" w:rsidRDefault="00727B06" w:rsidP="0009084C">
      <w:pPr>
        <w:widowControl w:val="0"/>
        <w:autoSpaceDE w:val="0"/>
        <w:autoSpaceDN w:val="0"/>
        <w:jc w:val="right"/>
        <w:rPr>
          <w:rFonts w:ascii="Times New Roman" w:eastAsia="Times New Roman" w:hAnsi="Times New Roman" w:cs="Times New Roman"/>
          <w:sz w:val="16"/>
          <w:szCs w:val="16"/>
          <w:lang w:eastAsia="ru-RU"/>
        </w:rPr>
      </w:pPr>
    </w:p>
    <w:p w:rsidR="00727B06" w:rsidRDefault="00727B06" w:rsidP="0009084C">
      <w:pPr>
        <w:widowControl w:val="0"/>
        <w:autoSpaceDE w:val="0"/>
        <w:autoSpaceDN w:val="0"/>
        <w:jc w:val="right"/>
        <w:rPr>
          <w:rFonts w:ascii="Times New Roman" w:eastAsia="Times New Roman" w:hAnsi="Times New Roman" w:cs="Times New Roman"/>
          <w:sz w:val="16"/>
          <w:szCs w:val="16"/>
          <w:lang w:eastAsia="ru-RU"/>
        </w:rPr>
      </w:pPr>
    </w:p>
    <w:p w:rsidR="00727B06" w:rsidRDefault="00727B06" w:rsidP="0009084C">
      <w:pPr>
        <w:widowControl w:val="0"/>
        <w:autoSpaceDE w:val="0"/>
        <w:autoSpaceDN w:val="0"/>
        <w:jc w:val="right"/>
        <w:rPr>
          <w:rFonts w:ascii="Times New Roman" w:eastAsia="Times New Roman" w:hAnsi="Times New Roman" w:cs="Times New Roman"/>
          <w:sz w:val="16"/>
          <w:szCs w:val="16"/>
          <w:lang w:eastAsia="ru-RU"/>
        </w:rPr>
      </w:pPr>
    </w:p>
    <w:p w:rsidR="00727B06" w:rsidRDefault="00727B06" w:rsidP="0009084C">
      <w:pPr>
        <w:widowControl w:val="0"/>
        <w:autoSpaceDE w:val="0"/>
        <w:autoSpaceDN w:val="0"/>
        <w:jc w:val="right"/>
        <w:rPr>
          <w:rFonts w:ascii="Times New Roman" w:eastAsia="Times New Roman" w:hAnsi="Times New Roman" w:cs="Times New Roman"/>
          <w:sz w:val="16"/>
          <w:szCs w:val="16"/>
          <w:lang w:eastAsia="ru-RU"/>
        </w:rPr>
      </w:pPr>
    </w:p>
    <w:p w:rsidR="00727B06" w:rsidRPr="0009084C" w:rsidRDefault="00727B06"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lastRenderedPageBreak/>
        <w:t xml:space="preserve">Приложение </w:t>
      </w:r>
      <w:proofErr w:type="gramStart"/>
      <w:r w:rsidRPr="0009084C">
        <w:rPr>
          <w:rFonts w:ascii="Times New Roman" w:eastAsia="Times New Roman" w:hAnsi="Times New Roman" w:cs="Times New Roman"/>
          <w:sz w:val="16"/>
          <w:szCs w:val="16"/>
          <w:lang w:eastAsia="ru-RU"/>
        </w:rPr>
        <w:t>к</w:t>
      </w:r>
      <w:proofErr w:type="gramEnd"/>
      <w:r w:rsidRPr="0009084C">
        <w:rPr>
          <w:rFonts w:ascii="Times New Roman" w:eastAsia="Times New Roman" w:hAnsi="Times New Roman" w:cs="Times New Roman"/>
          <w:sz w:val="16"/>
          <w:szCs w:val="16"/>
          <w:lang w:eastAsia="ru-RU"/>
        </w:rPr>
        <w:t xml:space="preserve">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 постановлению администрации</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Мокшанского района </w:t>
      </w:r>
    </w:p>
    <w:p w:rsidR="0009084C" w:rsidRPr="0009084C" w:rsidRDefault="0009084C" w:rsidP="0009084C">
      <w:pPr>
        <w:widowControl w:val="0"/>
        <w:autoSpaceDE w:val="0"/>
        <w:autoSpaceDN w:val="0"/>
        <w:jc w:val="righ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от  19.07.2022 №643  </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 xml:space="preserve"> «Приложение №8.2</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 xml:space="preserve">к Порядку разработки и реализации </w:t>
      </w:r>
      <w:proofErr w:type="gramStart"/>
      <w:r w:rsidRPr="0009084C">
        <w:rPr>
          <w:rFonts w:ascii="Times New Roman" w:eastAsia="Times New Roman" w:hAnsi="Times New Roman" w:cs="Times New Roman"/>
          <w:color w:val="000000"/>
          <w:sz w:val="16"/>
          <w:szCs w:val="16"/>
          <w:lang w:eastAsia="ru-RU"/>
        </w:rPr>
        <w:t>муниципальных</w:t>
      </w:r>
      <w:proofErr w:type="gramEnd"/>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 xml:space="preserve"> программ Мокшанского района Пензенской области»</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(новая редакция)</w:t>
      </w:r>
    </w:p>
    <w:p w:rsidR="0009084C" w:rsidRPr="0009084C" w:rsidRDefault="0009084C" w:rsidP="0009084C">
      <w:pPr>
        <w:ind w:firstLine="567"/>
        <w:jc w:val="right"/>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color w:val="000000"/>
          <w:sz w:val="16"/>
          <w:szCs w:val="16"/>
          <w:lang w:eastAsia="ru-RU"/>
        </w:rPr>
        <w:t> </w:t>
      </w:r>
    </w:p>
    <w:p w:rsidR="0009084C" w:rsidRPr="0009084C" w:rsidRDefault="0009084C" w:rsidP="0009084C">
      <w:pPr>
        <w:jc w:val="center"/>
        <w:rPr>
          <w:rFonts w:ascii="Times New Roman" w:eastAsia="Times New Roman" w:hAnsi="Times New Roman" w:cs="Times New Roman"/>
          <w:color w:val="000000"/>
          <w:sz w:val="16"/>
          <w:szCs w:val="16"/>
          <w:lang w:eastAsia="ru-RU"/>
        </w:rPr>
      </w:pPr>
      <w:r w:rsidRPr="0009084C">
        <w:rPr>
          <w:rFonts w:ascii="Times New Roman" w:eastAsia="Times New Roman" w:hAnsi="Times New Roman" w:cs="Times New Roman"/>
          <w:b/>
          <w:bCs/>
          <w:color w:val="000000"/>
          <w:sz w:val="16"/>
          <w:szCs w:val="16"/>
          <w:lang w:eastAsia="ru-RU"/>
        </w:rPr>
        <w:t>ПЕРЕЧЕНЬ</w:t>
      </w:r>
    </w:p>
    <w:p w:rsidR="0009084C" w:rsidRPr="0009084C" w:rsidRDefault="0009084C" w:rsidP="0009084C">
      <w:pPr>
        <w:jc w:val="center"/>
        <w:rPr>
          <w:rFonts w:ascii="Times New Roman" w:eastAsia="Times New Roman" w:hAnsi="Times New Roman" w:cs="Times New Roman"/>
          <w:b/>
          <w:bCs/>
          <w:color w:val="000000"/>
          <w:sz w:val="16"/>
          <w:szCs w:val="16"/>
          <w:lang w:eastAsia="ru-RU"/>
        </w:rPr>
      </w:pPr>
      <w:r w:rsidRPr="0009084C">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p>
    <w:p w:rsidR="0009084C" w:rsidRPr="0009084C" w:rsidRDefault="0009084C" w:rsidP="0009084C">
      <w:pPr>
        <w:jc w:val="center"/>
        <w:rPr>
          <w:rFonts w:ascii="Times New Roman" w:eastAsia="Times New Roman" w:hAnsi="Times New Roman" w:cs="Times New Roman"/>
          <w:b/>
          <w:bCs/>
          <w:color w:val="000000"/>
          <w:sz w:val="16"/>
          <w:szCs w:val="16"/>
          <w:lang w:eastAsia="ru-RU"/>
        </w:rPr>
      </w:pPr>
      <w:r w:rsidRPr="0009084C">
        <w:rPr>
          <w:rFonts w:ascii="Times New Roman" w:eastAsia="Times New Roman" w:hAnsi="Times New Roman" w:cs="Times New Roman"/>
          <w:b/>
          <w:bCs/>
          <w:color w:val="000000"/>
          <w:sz w:val="16"/>
          <w:szCs w:val="16"/>
          <w:lang w:eastAsia="ru-RU"/>
        </w:rPr>
        <w:t xml:space="preserve"> "</w:t>
      </w:r>
      <w:r w:rsidRPr="0009084C">
        <w:rPr>
          <w:rFonts w:ascii="Times New Roman" w:eastAsia="Calibri" w:hAnsi="Times New Roman" w:cs="Times New Roman"/>
          <w:b/>
          <w:kern w:val="32"/>
          <w:sz w:val="16"/>
          <w:szCs w:val="16"/>
        </w:rPr>
        <w:t xml:space="preserve"> Развитие агропромышленного комплекса Мокшанского района на 2014–2024 годы</w:t>
      </w:r>
      <w:r w:rsidRPr="0009084C">
        <w:rPr>
          <w:rFonts w:ascii="Times New Roman" w:eastAsia="Times New Roman" w:hAnsi="Times New Roman" w:cs="Times New Roman"/>
          <w:b/>
          <w:bCs/>
          <w:color w:val="000000"/>
          <w:sz w:val="16"/>
          <w:szCs w:val="16"/>
          <w:lang w:eastAsia="ru-RU"/>
        </w:rPr>
        <w:t xml:space="preserve"> " </w:t>
      </w:r>
    </w:p>
    <w:p w:rsidR="0009084C" w:rsidRPr="0009084C" w:rsidRDefault="0009084C" w:rsidP="0009084C">
      <w:pPr>
        <w:jc w:val="center"/>
        <w:rPr>
          <w:rFonts w:ascii="Times New Roman" w:eastAsia="Times New Roman" w:hAnsi="Times New Roman" w:cs="Times New Roman"/>
          <w:b/>
          <w:bCs/>
          <w:color w:val="000000"/>
          <w:sz w:val="16"/>
          <w:szCs w:val="16"/>
          <w:lang w:eastAsia="ru-RU"/>
        </w:rPr>
      </w:pPr>
    </w:p>
    <w:tbl>
      <w:tblPr>
        <w:tblW w:w="16001" w:type="dxa"/>
        <w:jc w:val="center"/>
        <w:tblInd w:w="-772" w:type="dxa"/>
        <w:tblLayout w:type="fixed"/>
        <w:tblCellMar>
          <w:top w:w="28" w:type="dxa"/>
          <w:left w:w="28" w:type="dxa"/>
          <w:bottom w:w="28" w:type="dxa"/>
          <w:right w:w="28" w:type="dxa"/>
        </w:tblCellMar>
        <w:tblLook w:val="04A0" w:firstRow="1" w:lastRow="0" w:firstColumn="1" w:lastColumn="0" w:noHBand="0" w:noVBand="1"/>
      </w:tblPr>
      <w:tblGrid>
        <w:gridCol w:w="80"/>
        <w:gridCol w:w="374"/>
        <w:gridCol w:w="242"/>
        <w:gridCol w:w="14"/>
        <w:gridCol w:w="312"/>
        <w:gridCol w:w="132"/>
        <w:gridCol w:w="1321"/>
        <w:gridCol w:w="238"/>
        <w:gridCol w:w="124"/>
        <w:gridCol w:w="127"/>
        <w:gridCol w:w="15"/>
        <w:gridCol w:w="40"/>
        <w:gridCol w:w="41"/>
        <w:gridCol w:w="56"/>
        <w:gridCol w:w="7"/>
        <w:gridCol w:w="1016"/>
        <w:gridCol w:w="275"/>
        <w:gridCol w:w="229"/>
        <w:gridCol w:w="39"/>
        <w:gridCol w:w="40"/>
        <w:gridCol w:w="42"/>
        <w:gridCol w:w="34"/>
        <w:gridCol w:w="10"/>
        <w:gridCol w:w="212"/>
        <w:gridCol w:w="695"/>
        <w:gridCol w:w="116"/>
        <w:gridCol w:w="363"/>
        <w:gridCol w:w="20"/>
        <w:gridCol w:w="10"/>
        <w:gridCol w:w="460"/>
        <w:gridCol w:w="173"/>
        <w:gridCol w:w="250"/>
        <w:gridCol w:w="229"/>
        <w:gridCol w:w="10"/>
        <w:gridCol w:w="10"/>
        <w:gridCol w:w="657"/>
        <w:gridCol w:w="118"/>
        <w:gridCol w:w="110"/>
        <w:gridCol w:w="369"/>
        <w:gridCol w:w="10"/>
        <w:gridCol w:w="10"/>
        <w:gridCol w:w="633"/>
        <w:gridCol w:w="112"/>
        <w:gridCol w:w="137"/>
        <w:gridCol w:w="188"/>
        <w:gridCol w:w="20"/>
        <w:gridCol w:w="13"/>
        <w:gridCol w:w="20"/>
        <w:gridCol w:w="15"/>
        <w:gridCol w:w="628"/>
        <w:gridCol w:w="113"/>
        <w:gridCol w:w="334"/>
        <w:gridCol w:w="13"/>
        <w:gridCol w:w="9"/>
        <w:gridCol w:w="20"/>
        <w:gridCol w:w="15"/>
        <w:gridCol w:w="911"/>
        <w:gridCol w:w="257"/>
        <w:gridCol w:w="104"/>
        <w:gridCol w:w="153"/>
        <w:gridCol w:w="1266"/>
        <w:gridCol w:w="55"/>
        <w:gridCol w:w="265"/>
        <w:gridCol w:w="254"/>
        <w:gridCol w:w="15"/>
        <w:gridCol w:w="968"/>
        <w:gridCol w:w="134"/>
        <w:gridCol w:w="46"/>
        <w:gridCol w:w="11"/>
        <w:gridCol w:w="662"/>
        <w:gridCol w:w="80"/>
      </w:tblGrid>
      <w:tr w:rsidR="0009084C" w:rsidRPr="0009084C" w:rsidTr="00CD1182">
        <w:trPr>
          <w:gridAfter w:val="5"/>
          <w:wAfter w:w="853" w:type="dxa"/>
          <w:jc w:val="center"/>
        </w:trPr>
        <w:tc>
          <w:tcPr>
            <w:tcW w:w="710" w:type="dxa"/>
            <w:gridSpan w:val="4"/>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w:t>
            </w:r>
          </w:p>
          <w:p w:rsidR="0009084C" w:rsidRPr="0009084C" w:rsidRDefault="0009084C" w:rsidP="0009084C">
            <w:pPr>
              <w:jc w:val="left"/>
              <w:rPr>
                <w:rFonts w:ascii="Times New Roman" w:eastAsia="Times New Roman" w:hAnsi="Times New Roman" w:cs="Times New Roman"/>
                <w:sz w:val="16"/>
                <w:szCs w:val="16"/>
                <w:lang w:eastAsia="ru-RU"/>
              </w:rPr>
            </w:pPr>
            <w:proofErr w:type="gramStart"/>
            <w:r w:rsidRPr="0009084C">
              <w:rPr>
                <w:rFonts w:ascii="Times New Roman" w:eastAsia="Times New Roman" w:hAnsi="Times New Roman" w:cs="Times New Roman"/>
                <w:sz w:val="16"/>
                <w:szCs w:val="16"/>
                <w:lang w:eastAsia="ru-RU"/>
              </w:rPr>
              <w:t>п</w:t>
            </w:r>
            <w:proofErr w:type="gramEnd"/>
            <w:r w:rsidRPr="0009084C">
              <w:rPr>
                <w:rFonts w:ascii="Times New Roman" w:eastAsia="Times New Roman" w:hAnsi="Times New Roman" w:cs="Times New Roman"/>
                <w:sz w:val="16"/>
                <w:szCs w:val="16"/>
                <w:lang w:eastAsia="ru-RU"/>
              </w:rPr>
              <w:t>/п</w:t>
            </w:r>
          </w:p>
        </w:tc>
        <w:tc>
          <w:tcPr>
            <w:tcW w:w="1765" w:type="dxa"/>
            <w:gridSpan w:val="3"/>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Наименование основного мероприятия, мероприятия</w:t>
            </w:r>
          </w:p>
        </w:tc>
        <w:tc>
          <w:tcPr>
            <w:tcW w:w="1664" w:type="dxa"/>
            <w:gridSpan w:val="9"/>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Исполнители</w:t>
            </w:r>
          </w:p>
        </w:tc>
        <w:tc>
          <w:tcPr>
            <w:tcW w:w="1576" w:type="dxa"/>
            <w:gridSpan w:val="9"/>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Срок исполнения (год)</w:t>
            </w:r>
          </w:p>
        </w:tc>
        <w:tc>
          <w:tcPr>
            <w:tcW w:w="6096" w:type="dxa"/>
            <w:gridSpan w:val="3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ind w:firstLine="567"/>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Объем финансирования, тыс. рублей</w:t>
            </w:r>
          </w:p>
        </w:tc>
        <w:tc>
          <w:tcPr>
            <w:tcW w:w="1835" w:type="dxa"/>
            <w:gridSpan w:val="5"/>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Start"/>
            <w:r w:rsidRPr="0009084C">
              <w:rPr>
                <w:rFonts w:ascii="Times New Roman" w:eastAsia="Times New Roman" w:hAnsi="Times New Roman" w:cs="Times New Roman"/>
                <w:sz w:val="16"/>
                <w:szCs w:val="16"/>
                <w:lang w:eastAsia="ru-RU"/>
              </w:rPr>
              <w:t>непосредствен-</w:t>
            </w:r>
            <w:proofErr w:type="spellStart"/>
            <w:r w:rsidRPr="0009084C">
              <w:rPr>
                <w:rFonts w:ascii="Times New Roman" w:eastAsia="Times New Roman" w:hAnsi="Times New Roman" w:cs="Times New Roman"/>
                <w:sz w:val="16"/>
                <w:szCs w:val="16"/>
                <w:lang w:eastAsia="ru-RU"/>
              </w:rPr>
              <w:t>ный</w:t>
            </w:r>
            <w:proofErr w:type="spellEnd"/>
            <w:proofErr w:type="gramEnd"/>
            <w:r w:rsidRPr="0009084C">
              <w:rPr>
                <w:rFonts w:ascii="Times New Roman" w:eastAsia="Times New Roman" w:hAnsi="Times New Roman" w:cs="Times New Roman"/>
                <w:sz w:val="16"/>
                <w:szCs w:val="16"/>
                <w:lang w:eastAsia="ru-RU"/>
              </w:rPr>
              <w:t xml:space="preserve"> результат)</w:t>
            </w:r>
          </w:p>
        </w:tc>
        <w:tc>
          <w:tcPr>
            <w:tcW w:w="1502" w:type="dxa"/>
            <w:gridSpan w:val="4"/>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Связь с показателем </w:t>
            </w:r>
            <w:proofErr w:type="spellStart"/>
            <w:proofErr w:type="gramStart"/>
            <w:r w:rsidRPr="0009084C">
              <w:rPr>
                <w:rFonts w:ascii="Times New Roman" w:eastAsia="Times New Roman" w:hAnsi="Times New Roman" w:cs="Times New Roman"/>
                <w:sz w:val="16"/>
                <w:szCs w:val="16"/>
                <w:lang w:eastAsia="ru-RU"/>
              </w:rPr>
              <w:t>муниципаль</w:t>
            </w:r>
            <w:proofErr w:type="spellEnd"/>
            <w:r w:rsidRPr="0009084C">
              <w:rPr>
                <w:rFonts w:ascii="Times New Roman" w:eastAsia="Times New Roman" w:hAnsi="Times New Roman" w:cs="Times New Roman"/>
                <w:sz w:val="16"/>
                <w:szCs w:val="16"/>
                <w:lang w:eastAsia="ru-RU"/>
              </w:rPr>
              <w:t>-ной</w:t>
            </w:r>
            <w:proofErr w:type="gramEnd"/>
            <w:r w:rsidRPr="0009084C">
              <w:rPr>
                <w:rFonts w:ascii="Times New Roman" w:eastAsia="Times New Roman" w:hAnsi="Times New Roman" w:cs="Times New Roman"/>
                <w:sz w:val="16"/>
                <w:szCs w:val="16"/>
                <w:lang w:eastAsia="ru-RU"/>
              </w:rPr>
              <w:t xml:space="preserve"> программы (</w:t>
            </w:r>
            <w:proofErr w:type="spellStart"/>
            <w:r w:rsidRPr="0009084C">
              <w:rPr>
                <w:rFonts w:ascii="Times New Roman" w:eastAsia="Times New Roman" w:hAnsi="Times New Roman" w:cs="Times New Roman"/>
                <w:sz w:val="16"/>
                <w:szCs w:val="16"/>
                <w:lang w:eastAsia="ru-RU"/>
              </w:rPr>
              <w:t>подпрограм</w:t>
            </w:r>
            <w:proofErr w:type="spellEnd"/>
            <w:r w:rsidRPr="0009084C">
              <w:rPr>
                <w:rFonts w:ascii="Times New Roman" w:eastAsia="Times New Roman" w:hAnsi="Times New Roman" w:cs="Times New Roman"/>
                <w:sz w:val="16"/>
                <w:szCs w:val="16"/>
                <w:lang w:eastAsia="ru-RU"/>
              </w:rPr>
              <w:t xml:space="preserve">-мы) </w:t>
            </w:r>
          </w:p>
        </w:tc>
      </w:tr>
      <w:tr w:rsidR="0009084C" w:rsidRPr="0009084C" w:rsidTr="00CD1182">
        <w:trPr>
          <w:gridAfter w:val="5"/>
          <w:wAfter w:w="853" w:type="dxa"/>
          <w:jc w:val="center"/>
        </w:trPr>
        <w:tc>
          <w:tcPr>
            <w:tcW w:w="710" w:type="dxa"/>
            <w:gridSpan w:val="4"/>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765" w:type="dxa"/>
            <w:gridSpan w:val="3"/>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664" w:type="dxa"/>
            <w:gridSpan w:val="9"/>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76" w:type="dxa"/>
            <w:gridSpan w:val="9"/>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142"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всего</w:t>
            </w:r>
          </w:p>
        </w:tc>
        <w:tc>
          <w:tcPr>
            <w:tcW w:w="1274"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бюджет </w:t>
            </w:r>
            <w:proofErr w:type="gramStart"/>
            <w:r w:rsidRPr="0009084C">
              <w:rPr>
                <w:rFonts w:ascii="Times New Roman" w:eastAsia="Times New Roman" w:hAnsi="Times New Roman" w:cs="Times New Roman"/>
                <w:sz w:val="16"/>
                <w:szCs w:val="16"/>
                <w:lang w:eastAsia="ru-RU"/>
              </w:rPr>
              <w:t>Мокшан-</w:t>
            </w:r>
            <w:proofErr w:type="spellStart"/>
            <w:r w:rsidRPr="0009084C">
              <w:rPr>
                <w:rFonts w:ascii="Times New Roman" w:eastAsia="Times New Roman" w:hAnsi="Times New Roman" w:cs="Times New Roman"/>
                <w:sz w:val="16"/>
                <w:szCs w:val="16"/>
                <w:lang w:eastAsia="ru-RU"/>
              </w:rPr>
              <w:t>ского</w:t>
            </w:r>
            <w:proofErr w:type="spellEnd"/>
            <w:proofErr w:type="gramEnd"/>
            <w:r w:rsidRPr="0009084C">
              <w:rPr>
                <w:rFonts w:ascii="Times New Roman" w:eastAsia="Times New Roman" w:hAnsi="Times New Roman" w:cs="Times New Roman"/>
                <w:sz w:val="16"/>
                <w:szCs w:val="16"/>
                <w:lang w:eastAsia="ru-RU"/>
              </w:rPr>
              <w:t xml:space="preserve"> района</w:t>
            </w:r>
          </w:p>
        </w:tc>
        <w:tc>
          <w:tcPr>
            <w:tcW w:w="1132"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proofErr w:type="spellStart"/>
            <w:proofErr w:type="gramStart"/>
            <w:r w:rsidRPr="0009084C">
              <w:rPr>
                <w:rFonts w:ascii="Times New Roman" w:eastAsia="Times New Roman" w:hAnsi="Times New Roman" w:cs="Times New Roman"/>
                <w:sz w:val="16"/>
                <w:szCs w:val="16"/>
                <w:lang w:eastAsia="ru-RU"/>
              </w:rPr>
              <w:t>Федераль-ные</w:t>
            </w:r>
            <w:proofErr w:type="spellEnd"/>
            <w:proofErr w:type="gramEnd"/>
            <w:r w:rsidRPr="0009084C">
              <w:rPr>
                <w:rFonts w:ascii="Times New Roman" w:eastAsia="Times New Roman" w:hAnsi="Times New Roman" w:cs="Times New Roman"/>
                <w:sz w:val="16"/>
                <w:szCs w:val="16"/>
                <w:lang w:eastAsia="ru-RU"/>
              </w:rPr>
              <w:t xml:space="preserve"> средства</w:t>
            </w:r>
          </w:p>
        </w:tc>
        <w:tc>
          <w:tcPr>
            <w:tcW w:w="1133"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бюджет </w:t>
            </w:r>
            <w:proofErr w:type="spellStart"/>
            <w:proofErr w:type="gramStart"/>
            <w:r w:rsidRPr="0009084C">
              <w:rPr>
                <w:rFonts w:ascii="Times New Roman" w:eastAsia="Times New Roman" w:hAnsi="Times New Roman" w:cs="Times New Roman"/>
                <w:sz w:val="16"/>
                <w:szCs w:val="16"/>
                <w:lang w:eastAsia="ru-RU"/>
              </w:rPr>
              <w:t>Пензен-ской</w:t>
            </w:r>
            <w:proofErr w:type="spellEnd"/>
            <w:proofErr w:type="gramEnd"/>
            <w:r w:rsidRPr="0009084C">
              <w:rPr>
                <w:rFonts w:ascii="Times New Roman" w:eastAsia="Times New Roman" w:hAnsi="Times New Roman" w:cs="Times New Roman"/>
                <w:sz w:val="16"/>
                <w:szCs w:val="16"/>
                <w:lang w:eastAsia="ru-RU"/>
              </w:rPr>
              <w:t xml:space="preserve"> области</w:t>
            </w:r>
          </w:p>
        </w:tc>
        <w:tc>
          <w:tcPr>
            <w:tcW w:w="1415"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left"/>
              <w:rPr>
                <w:rFonts w:ascii="Times New Roman" w:eastAsia="Times New Roman" w:hAnsi="Times New Roman" w:cs="Times New Roman"/>
                <w:sz w:val="16"/>
                <w:szCs w:val="16"/>
                <w:lang w:eastAsia="ru-RU"/>
              </w:rPr>
            </w:pPr>
            <w:proofErr w:type="spellStart"/>
            <w:proofErr w:type="gramStart"/>
            <w:r w:rsidRPr="0009084C">
              <w:rPr>
                <w:rFonts w:ascii="Times New Roman" w:eastAsia="Times New Roman" w:hAnsi="Times New Roman" w:cs="Times New Roman"/>
                <w:sz w:val="16"/>
                <w:szCs w:val="16"/>
                <w:lang w:eastAsia="ru-RU"/>
              </w:rPr>
              <w:t>Внебюджет-ные</w:t>
            </w:r>
            <w:proofErr w:type="spellEnd"/>
            <w:proofErr w:type="gramEnd"/>
            <w:r w:rsidRPr="0009084C">
              <w:rPr>
                <w:rFonts w:ascii="Times New Roman" w:eastAsia="Times New Roman" w:hAnsi="Times New Roman" w:cs="Times New Roman"/>
                <w:sz w:val="16"/>
                <w:szCs w:val="16"/>
                <w:lang w:eastAsia="ru-RU"/>
              </w:rPr>
              <w:t xml:space="preserve"> и иные средства (</w:t>
            </w:r>
            <w:proofErr w:type="spellStart"/>
            <w:r w:rsidRPr="0009084C">
              <w:rPr>
                <w:rFonts w:ascii="Times New Roman" w:eastAsia="Times New Roman" w:hAnsi="Times New Roman" w:cs="Times New Roman"/>
                <w:sz w:val="16"/>
                <w:szCs w:val="16"/>
                <w:lang w:eastAsia="ru-RU"/>
              </w:rPr>
              <w:t>расшифро-вать</w:t>
            </w:r>
            <w:proofErr w:type="spellEnd"/>
            <w:r w:rsidRPr="0009084C">
              <w:rPr>
                <w:rFonts w:ascii="Times New Roman" w:eastAsia="Times New Roman" w:hAnsi="Times New Roman" w:cs="Times New Roman"/>
                <w:sz w:val="16"/>
                <w:szCs w:val="16"/>
                <w:lang w:eastAsia="ru-RU"/>
              </w:rPr>
              <w:t>)</w:t>
            </w:r>
          </w:p>
        </w:tc>
        <w:tc>
          <w:tcPr>
            <w:tcW w:w="1835" w:type="dxa"/>
            <w:gridSpan w:val="5"/>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c>
          <w:tcPr>
            <w:tcW w:w="1502" w:type="dxa"/>
            <w:gridSpan w:val="4"/>
            <w:vMerge/>
            <w:tcBorders>
              <w:top w:val="single" w:sz="6" w:space="0" w:color="000000"/>
              <w:left w:val="single" w:sz="6" w:space="0" w:color="000000"/>
              <w:bottom w:val="single" w:sz="6" w:space="0" w:color="000000"/>
              <w:right w:val="single" w:sz="6" w:space="0" w:color="000000"/>
            </w:tcBorders>
            <w:vAlign w:val="center"/>
            <w:hideMark/>
          </w:tcPr>
          <w:p w:rsidR="0009084C" w:rsidRPr="0009084C" w:rsidRDefault="0009084C" w:rsidP="0009084C">
            <w:pPr>
              <w:jc w:val="left"/>
              <w:rPr>
                <w:rFonts w:ascii="Times New Roman" w:eastAsia="Times New Roman" w:hAnsi="Times New Roman" w:cs="Times New Roman"/>
                <w:sz w:val="16"/>
                <w:szCs w:val="16"/>
                <w:lang w:eastAsia="ru-RU"/>
              </w:rPr>
            </w:pPr>
          </w:p>
        </w:tc>
      </w:tr>
      <w:tr w:rsidR="0009084C" w:rsidRPr="0009084C" w:rsidTr="00CD1182">
        <w:trPr>
          <w:gridAfter w:val="5"/>
          <w:wAfter w:w="853" w:type="dxa"/>
          <w:jc w:val="center"/>
        </w:trPr>
        <w:tc>
          <w:tcPr>
            <w:tcW w:w="710"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w:t>
            </w:r>
          </w:p>
        </w:tc>
        <w:tc>
          <w:tcPr>
            <w:tcW w:w="1765"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2</w:t>
            </w:r>
          </w:p>
        </w:tc>
        <w:tc>
          <w:tcPr>
            <w:tcW w:w="1664"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3</w:t>
            </w:r>
          </w:p>
        </w:tc>
        <w:tc>
          <w:tcPr>
            <w:tcW w:w="1576"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4</w:t>
            </w:r>
          </w:p>
        </w:tc>
        <w:tc>
          <w:tcPr>
            <w:tcW w:w="1142"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5</w:t>
            </w:r>
          </w:p>
        </w:tc>
        <w:tc>
          <w:tcPr>
            <w:tcW w:w="1274"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6</w:t>
            </w:r>
          </w:p>
        </w:tc>
        <w:tc>
          <w:tcPr>
            <w:tcW w:w="1132"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7</w:t>
            </w:r>
          </w:p>
        </w:tc>
        <w:tc>
          <w:tcPr>
            <w:tcW w:w="1133"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8</w:t>
            </w:r>
          </w:p>
        </w:tc>
        <w:tc>
          <w:tcPr>
            <w:tcW w:w="1415"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9</w:t>
            </w:r>
          </w:p>
        </w:tc>
        <w:tc>
          <w:tcPr>
            <w:tcW w:w="1835"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10</w:t>
            </w:r>
          </w:p>
        </w:tc>
        <w:tc>
          <w:tcPr>
            <w:tcW w:w="1502"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11</w:t>
            </w:r>
          </w:p>
        </w:tc>
      </w:tr>
      <w:tr w:rsidR="0009084C" w:rsidRPr="0009084C" w:rsidTr="00CD1182">
        <w:trPr>
          <w:gridAfter w:val="5"/>
          <w:wAfter w:w="853" w:type="dxa"/>
          <w:jc w:val="center"/>
        </w:trPr>
        <w:tc>
          <w:tcPr>
            <w:tcW w:w="15148" w:type="dxa"/>
            <w:gridSpan w:val="6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1. Подпрограмма «Обеспечение реализации муниципальной программы «Развитие агропромышленного комплекса Мокшанского района на 2014-2024 годы»</w:t>
            </w:r>
          </w:p>
        </w:tc>
      </w:tr>
      <w:tr w:rsidR="0009084C" w:rsidRPr="0009084C" w:rsidTr="00CD1182">
        <w:trPr>
          <w:gridAfter w:val="5"/>
          <w:wAfter w:w="853" w:type="dxa"/>
          <w:jc w:val="center"/>
        </w:trPr>
        <w:tc>
          <w:tcPr>
            <w:tcW w:w="15148" w:type="dxa"/>
            <w:gridSpan w:val="6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Цель: Обеспечение эффективной деятельности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09084C" w:rsidRPr="0009084C" w:rsidTr="00CD1182">
        <w:trPr>
          <w:gridAfter w:val="5"/>
          <w:wAfter w:w="853" w:type="dxa"/>
          <w:jc w:val="center"/>
        </w:trPr>
        <w:tc>
          <w:tcPr>
            <w:tcW w:w="15148" w:type="dxa"/>
            <w:gridSpan w:val="6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9084C" w:rsidRPr="0009084C" w:rsidRDefault="0009084C" w:rsidP="0009084C">
            <w:pPr>
              <w:jc w:val="center"/>
              <w:rPr>
                <w:rFonts w:ascii="Times New Roman" w:eastAsia="Times New Roman" w:hAnsi="Times New Roman" w:cs="Times New Roman"/>
                <w:sz w:val="16"/>
                <w:szCs w:val="16"/>
                <w:lang w:eastAsia="ru-RU"/>
              </w:rPr>
            </w:pPr>
            <w:r w:rsidRPr="0009084C">
              <w:rPr>
                <w:rFonts w:ascii="Times New Roman" w:eastAsia="Calibri" w:hAnsi="Times New Roman" w:cs="Times New Roman"/>
                <w:sz w:val="16"/>
                <w:szCs w:val="16"/>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09084C" w:rsidRPr="0009084C" w:rsidTr="00CD1182">
        <w:trPr>
          <w:gridAfter w:val="5"/>
          <w:wAfter w:w="853" w:type="dxa"/>
          <w:jc w:val="center"/>
        </w:trPr>
        <w:tc>
          <w:tcPr>
            <w:tcW w:w="15148" w:type="dxa"/>
            <w:gridSpan w:val="6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1.1.основное мероприятие: Совершенствование обеспечения реализации муниципальной программы</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40"/>
        </w:trPr>
        <w:tc>
          <w:tcPr>
            <w:tcW w:w="568" w:type="dxa"/>
            <w:gridSpan w:val="3"/>
            <w:vMerge w:val="restart"/>
          </w:tcPr>
          <w:p w:rsidR="0009084C" w:rsidRPr="0009084C" w:rsidRDefault="0009084C" w:rsidP="0009084C">
            <w:pPr>
              <w:jc w:val="left"/>
              <w:rPr>
                <w:rFonts w:ascii="Times New Roman" w:eastAsia="Calibri" w:hAnsi="Times New Roman" w:cs="Times New Roman"/>
                <w:sz w:val="16"/>
                <w:szCs w:val="16"/>
              </w:rPr>
            </w:pPr>
          </w:p>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1.1.1</w:t>
            </w:r>
          </w:p>
          <w:p w:rsidR="0009084C" w:rsidRPr="0009084C" w:rsidRDefault="0009084C" w:rsidP="0009084C">
            <w:pPr>
              <w:jc w:val="left"/>
              <w:rPr>
                <w:rFonts w:ascii="Times New Roman" w:eastAsia="Calibri" w:hAnsi="Times New Roman" w:cs="Times New Roman"/>
                <w:sz w:val="16"/>
                <w:szCs w:val="16"/>
              </w:rPr>
            </w:pPr>
          </w:p>
        </w:tc>
        <w:tc>
          <w:tcPr>
            <w:tcW w:w="1691" w:type="dxa"/>
            <w:gridSpan w:val="3"/>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Расходы на премирование по итогам соревнований в отрасли "Сельское хозяйство</w:t>
            </w:r>
          </w:p>
          <w:p w:rsidR="0009084C" w:rsidRPr="0009084C" w:rsidRDefault="0009084C" w:rsidP="0009084C">
            <w:pPr>
              <w:jc w:val="left"/>
              <w:rPr>
                <w:rFonts w:ascii="Times New Roman" w:eastAsia="Calibri" w:hAnsi="Times New Roman" w:cs="Times New Roman"/>
                <w:sz w:val="16"/>
                <w:szCs w:val="16"/>
              </w:rPr>
            </w:pPr>
          </w:p>
        </w:tc>
        <w:tc>
          <w:tcPr>
            <w:tcW w:w="1701" w:type="dxa"/>
            <w:gridSpan w:val="9"/>
            <w:vMerge w:val="restart"/>
          </w:tcPr>
          <w:p w:rsidR="0009084C" w:rsidRPr="0009084C" w:rsidRDefault="0009084C" w:rsidP="0009084C">
            <w:pPr>
              <w:jc w:val="center"/>
              <w:rPr>
                <w:rFonts w:ascii="Times New Roman" w:eastAsia="Calibri" w:hAnsi="Times New Roman" w:cs="Times New Roman"/>
                <w:sz w:val="16"/>
                <w:szCs w:val="16"/>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w:t>
            </w:r>
          </w:p>
          <w:p w:rsidR="0009084C" w:rsidRPr="0009084C" w:rsidRDefault="0009084C" w:rsidP="0009084C">
            <w:pPr>
              <w:jc w:val="center"/>
              <w:rPr>
                <w:rFonts w:ascii="Times New Roman" w:eastAsia="Calibri" w:hAnsi="Times New Roman" w:cs="Times New Roman"/>
                <w:sz w:val="16"/>
                <w:szCs w:val="16"/>
              </w:rPr>
            </w:pPr>
          </w:p>
        </w:tc>
        <w:tc>
          <w:tcPr>
            <w:tcW w:w="1417"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2022</w:t>
            </w:r>
          </w:p>
        </w:tc>
        <w:tc>
          <w:tcPr>
            <w:tcW w:w="127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55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43"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100,78</w:t>
            </w:r>
          </w:p>
        </w:tc>
        <w:tc>
          <w:tcPr>
            <w:tcW w:w="1417"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19"/>
        </w:trPr>
        <w:tc>
          <w:tcPr>
            <w:tcW w:w="568"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1691" w:type="dxa"/>
            <w:gridSpan w:val="3"/>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9"/>
            <w:vMerge/>
          </w:tcPr>
          <w:p w:rsidR="0009084C" w:rsidRPr="0009084C" w:rsidRDefault="0009084C" w:rsidP="0009084C">
            <w:pPr>
              <w:jc w:val="left"/>
              <w:rPr>
                <w:rFonts w:ascii="Times New Roman" w:eastAsia="Calibri" w:hAnsi="Times New Roman" w:cs="Times New Roman"/>
                <w:sz w:val="16"/>
                <w:szCs w:val="16"/>
              </w:rPr>
            </w:pPr>
          </w:p>
        </w:tc>
        <w:tc>
          <w:tcPr>
            <w:tcW w:w="1417"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2023</w:t>
            </w:r>
          </w:p>
        </w:tc>
        <w:tc>
          <w:tcPr>
            <w:tcW w:w="127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55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43"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101,22</w:t>
            </w:r>
          </w:p>
        </w:tc>
        <w:tc>
          <w:tcPr>
            <w:tcW w:w="1417"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69"/>
        </w:trPr>
        <w:tc>
          <w:tcPr>
            <w:tcW w:w="568"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1691" w:type="dxa"/>
            <w:gridSpan w:val="3"/>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9"/>
            <w:vMerge/>
          </w:tcPr>
          <w:p w:rsidR="0009084C" w:rsidRPr="0009084C" w:rsidRDefault="0009084C" w:rsidP="0009084C">
            <w:pPr>
              <w:jc w:val="left"/>
              <w:rPr>
                <w:rFonts w:ascii="Times New Roman" w:eastAsia="Calibri" w:hAnsi="Times New Roman" w:cs="Times New Roman"/>
                <w:sz w:val="16"/>
                <w:szCs w:val="16"/>
              </w:rPr>
            </w:pPr>
          </w:p>
        </w:tc>
        <w:tc>
          <w:tcPr>
            <w:tcW w:w="1417"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2024</w:t>
            </w:r>
          </w:p>
        </w:tc>
        <w:tc>
          <w:tcPr>
            <w:tcW w:w="127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55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43"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102,0</w:t>
            </w:r>
          </w:p>
        </w:tc>
        <w:tc>
          <w:tcPr>
            <w:tcW w:w="1417"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03"/>
        </w:trPr>
        <w:tc>
          <w:tcPr>
            <w:tcW w:w="568"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1691" w:type="dxa"/>
            <w:gridSpan w:val="3"/>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9"/>
            <w:vMerge/>
          </w:tcPr>
          <w:p w:rsidR="0009084C" w:rsidRPr="0009084C" w:rsidRDefault="0009084C" w:rsidP="0009084C">
            <w:pPr>
              <w:jc w:val="left"/>
              <w:rPr>
                <w:rFonts w:ascii="Times New Roman" w:eastAsia="Calibri" w:hAnsi="Times New Roman" w:cs="Times New Roman"/>
                <w:sz w:val="16"/>
                <w:szCs w:val="16"/>
              </w:rPr>
            </w:pPr>
          </w:p>
        </w:tc>
        <w:tc>
          <w:tcPr>
            <w:tcW w:w="1417"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27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4"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55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43"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17"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451"/>
        </w:trPr>
        <w:tc>
          <w:tcPr>
            <w:tcW w:w="568"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1691" w:type="dxa"/>
            <w:gridSpan w:val="3"/>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9"/>
            <w:vMerge/>
          </w:tcPr>
          <w:p w:rsidR="0009084C" w:rsidRPr="0009084C" w:rsidRDefault="0009084C" w:rsidP="0009084C">
            <w:pPr>
              <w:jc w:val="left"/>
              <w:rPr>
                <w:rFonts w:ascii="Times New Roman" w:eastAsia="Calibri" w:hAnsi="Times New Roman" w:cs="Times New Roman"/>
                <w:sz w:val="16"/>
                <w:szCs w:val="16"/>
              </w:rPr>
            </w:pPr>
          </w:p>
        </w:tc>
        <w:tc>
          <w:tcPr>
            <w:tcW w:w="1417"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Times New Roman" w:hAnsi="Times New Roman" w:cs="Times New Roman"/>
                <w:sz w:val="16"/>
                <w:szCs w:val="16"/>
                <w:lang w:eastAsia="ru-RU"/>
              </w:rPr>
              <w:t>Год завершения программы</w:t>
            </w:r>
          </w:p>
        </w:tc>
        <w:tc>
          <w:tcPr>
            <w:tcW w:w="127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4"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55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43"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17"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12"/>
        </w:trPr>
        <w:tc>
          <w:tcPr>
            <w:tcW w:w="568" w:type="dxa"/>
            <w:gridSpan w:val="3"/>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1.1.2</w:t>
            </w:r>
          </w:p>
          <w:p w:rsidR="0009084C" w:rsidRPr="0009084C" w:rsidRDefault="0009084C" w:rsidP="0009084C">
            <w:pPr>
              <w:jc w:val="left"/>
              <w:rPr>
                <w:rFonts w:ascii="Times New Roman" w:eastAsia="Calibri" w:hAnsi="Times New Roman" w:cs="Times New Roman"/>
                <w:sz w:val="16"/>
                <w:szCs w:val="16"/>
              </w:rPr>
            </w:pPr>
          </w:p>
        </w:tc>
        <w:tc>
          <w:tcPr>
            <w:tcW w:w="1691" w:type="dxa"/>
            <w:gridSpan w:val="3"/>
            <w:vMerge w:val="restart"/>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расходы по отлову, содержанию и дальнейшему использованию безнадзорных животных</w:t>
            </w:r>
          </w:p>
        </w:tc>
        <w:tc>
          <w:tcPr>
            <w:tcW w:w="1701" w:type="dxa"/>
            <w:gridSpan w:val="9"/>
            <w:vMerge w:val="restart"/>
          </w:tcPr>
          <w:p w:rsidR="0009084C" w:rsidRPr="0009084C" w:rsidRDefault="0009084C" w:rsidP="0009084C">
            <w:pPr>
              <w:jc w:val="center"/>
              <w:rPr>
                <w:rFonts w:ascii="Times New Roman" w:eastAsia="Calibri" w:hAnsi="Times New Roman" w:cs="Times New Roman"/>
                <w:sz w:val="16"/>
                <w:szCs w:val="16"/>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w:t>
            </w:r>
          </w:p>
          <w:p w:rsidR="0009084C" w:rsidRPr="0009084C" w:rsidRDefault="0009084C" w:rsidP="0009084C">
            <w:pPr>
              <w:jc w:val="center"/>
              <w:rPr>
                <w:rFonts w:ascii="Times New Roman" w:eastAsia="Calibri" w:hAnsi="Times New Roman" w:cs="Times New Roman"/>
                <w:sz w:val="16"/>
                <w:szCs w:val="16"/>
              </w:rPr>
            </w:pPr>
          </w:p>
        </w:tc>
        <w:tc>
          <w:tcPr>
            <w:tcW w:w="1417"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2022</w:t>
            </w:r>
          </w:p>
        </w:tc>
        <w:tc>
          <w:tcPr>
            <w:tcW w:w="127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113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155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43"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417"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17"/>
        </w:trPr>
        <w:tc>
          <w:tcPr>
            <w:tcW w:w="568"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1691" w:type="dxa"/>
            <w:gridSpan w:val="3"/>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9"/>
            <w:vMerge/>
          </w:tcPr>
          <w:p w:rsidR="0009084C" w:rsidRPr="0009084C" w:rsidRDefault="0009084C" w:rsidP="0009084C">
            <w:pPr>
              <w:jc w:val="center"/>
              <w:rPr>
                <w:rFonts w:ascii="Times New Roman" w:eastAsia="Calibri" w:hAnsi="Times New Roman" w:cs="Times New Roman"/>
                <w:sz w:val="16"/>
                <w:szCs w:val="16"/>
              </w:rPr>
            </w:pPr>
          </w:p>
        </w:tc>
        <w:tc>
          <w:tcPr>
            <w:tcW w:w="1417"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2023</w:t>
            </w:r>
          </w:p>
        </w:tc>
        <w:tc>
          <w:tcPr>
            <w:tcW w:w="127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113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155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43"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417"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67"/>
        </w:trPr>
        <w:tc>
          <w:tcPr>
            <w:tcW w:w="568"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1691" w:type="dxa"/>
            <w:gridSpan w:val="3"/>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9"/>
            <w:vMerge/>
          </w:tcPr>
          <w:p w:rsidR="0009084C" w:rsidRPr="0009084C" w:rsidRDefault="0009084C" w:rsidP="0009084C">
            <w:pPr>
              <w:jc w:val="center"/>
              <w:rPr>
                <w:rFonts w:ascii="Times New Roman" w:eastAsia="Calibri" w:hAnsi="Times New Roman" w:cs="Times New Roman"/>
                <w:sz w:val="16"/>
                <w:szCs w:val="16"/>
              </w:rPr>
            </w:pPr>
          </w:p>
        </w:tc>
        <w:tc>
          <w:tcPr>
            <w:tcW w:w="1417"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2024</w:t>
            </w:r>
          </w:p>
        </w:tc>
        <w:tc>
          <w:tcPr>
            <w:tcW w:w="127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113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38,8</w:t>
            </w:r>
          </w:p>
        </w:tc>
        <w:tc>
          <w:tcPr>
            <w:tcW w:w="155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43"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417"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01"/>
        </w:trPr>
        <w:tc>
          <w:tcPr>
            <w:tcW w:w="568"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1691" w:type="dxa"/>
            <w:gridSpan w:val="3"/>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9"/>
            <w:vMerge/>
          </w:tcPr>
          <w:p w:rsidR="0009084C" w:rsidRPr="0009084C" w:rsidRDefault="0009084C" w:rsidP="0009084C">
            <w:pPr>
              <w:jc w:val="center"/>
              <w:rPr>
                <w:rFonts w:ascii="Times New Roman" w:eastAsia="Calibri" w:hAnsi="Times New Roman" w:cs="Times New Roman"/>
                <w:sz w:val="16"/>
                <w:szCs w:val="16"/>
              </w:rPr>
            </w:pPr>
          </w:p>
        </w:tc>
        <w:tc>
          <w:tcPr>
            <w:tcW w:w="1417"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276" w:type="dxa"/>
            <w:gridSpan w:val="6"/>
          </w:tcPr>
          <w:p w:rsidR="0009084C" w:rsidRPr="0009084C" w:rsidRDefault="0009084C" w:rsidP="0009084C">
            <w:pPr>
              <w:spacing w:line="220" w:lineRule="exact"/>
              <w:jc w:val="center"/>
              <w:rPr>
                <w:rFonts w:ascii="Times New Roman" w:eastAsia="Calibri" w:hAnsi="Times New Roman" w:cs="Times New Roman"/>
                <w:b/>
                <w:sz w:val="16"/>
                <w:szCs w:val="16"/>
              </w:rPr>
            </w:pPr>
          </w:p>
        </w:tc>
        <w:tc>
          <w:tcPr>
            <w:tcW w:w="1134" w:type="dxa"/>
            <w:gridSpan w:val="6"/>
          </w:tcPr>
          <w:p w:rsidR="0009084C" w:rsidRPr="0009084C" w:rsidRDefault="0009084C" w:rsidP="0009084C">
            <w:pPr>
              <w:spacing w:line="220" w:lineRule="exact"/>
              <w:jc w:val="center"/>
              <w:rPr>
                <w:rFonts w:ascii="Times New Roman" w:eastAsia="Calibri" w:hAnsi="Times New Roman" w:cs="Times New Roman"/>
                <w:b/>
                <w:sz w:val="16"/>
                <w:szCs w:val="16"/>
              </w:rPr>
            </w:pPr>
          </w:p>
        </w:tc>
        <w:tc>
          <w:tcPr>
            <w:tcW w:w="1134" w:type="dxa"/>
            <w:gridSpan w:val="5"/>
          </w:tcPr>
          <w:p w:rsidR="0009084C" w:rsidRPr="0009084C" w:rsidRDefault="0009084C" w:rsidP="0009084C">
            <w:pPr>
              <w:spacing w:line="220" w:lineRule="exact"/>
              <w:jc w:val="center"/>
              <w:rPr>
                <w:rFonts w:ascii="Times New Roman" w:eastAsia="Calibri" w:hAnsi="Times New Roman" w:cs="Times New Roman"/>
                <w:b/>
                <w:sz w:val="16"/>
                <w:szCs w:val="16"/>
              </w:rPr>
            </w:pPr>
          </w:p>
        </w:tc>
        <w:tc>
          <w:tcPr>
            <w:tcW w:w="1134" w:type="dxa"/>
            <w:gridSpan w:val="8"/>
          </w:tcPr>
          <w:p w:rsidR="0009084C" w:rsidRPr="0009084C" w:rsidRDefault="0009084C" w:rsidP="0009084C">
            <w:pPr>
              <w:spacing w:line="220" w:lineRule="exact"/>
              <w:jc w:val="center"/>
              <w:rPr>
                <w:rFonts w:ascii="Times New Roman" w:eastAsia="Calibri" w:hAnsi="Times New Roman" w:cs="Times New Roman"/>
                <w:b/>
                <w:sz w:val="16"/>
                <w:szCs w:val="16"/>
              </w:rPr>
            </w:pPr>
          </w:p>
        </w:tc>
        <w:tc>
          <w:tcPr>
            <w:tcW w:w="1559" w:type="dxa"/>
            <w:gridSpan w:val="7"/>
          </w:tcPr>
          <w:p w:rsidR="0009084C" w:rsidRPr="0009084C" w:rsidRDefault="0009084C" w:rsidP="0009084C">
            <w:pPr>
              <w:spacing w:line="220" w:lineRule="exact"/>
              <w:jc w:val="center"/>
              <w:rPr>
                <w:rFonts w:ascii="Times New Roman" w:eastAsia="Calibri" w:hAnsi="Times New Roman" w:cs="Times New Roman"/>
                <w:b/>
                <w:sz w:val="16"/>
                <w:szCs w:val="16"/>
              </w:rPr>
            </w:pPr>
          </w:p>
        </w:tc>
        <w:tc>
          <w:tcPr>
            <w:tcW w:w="1843" w:type="dxa"/>
            <w:gridSpan w:val="5"/>
          </w:tcPr>
          <w:p w:rsidR="0009084C" w:rsidRPr="0009084C" w:rsidRDefault="0009084C" w:rsidP="0009084C">
            <w:pPr>
              <w:spacing w:line="220" w:lineRule="exact"/>
              <w:jc w:val="center"/>
              <w:rPr>
                <w:rFonts w:ascii="Times New Roman" w:eastAsia="Calibri" w:hAnsi="Times New Roman" w:cs="Times New Roman"/>
                <w:b/>
                <w:sz w:val="16"/>
                <w:szCs w:val="16"/>
              </w:rPr>
            </w:pPr>
          </w:p>
        </w:tc>
        <w:tc>
          <w:tcPr>
            <w:tcW w:w="1417" w:type="dxa"/>
            <w:gridSpan w:val="5"/>
          </w:tcPr>
          <w:p w:rsidR="0009084C" w:rsidRPr="0009084C" w:rsidRDefault="0009084C" w:rsidP="0009084C">
            <w:pPr>
              <w:spacing w:line="220" w:lineRule="exact"/>
              <w:jc w:val="center"/>
              <w:rPr>
                <w:rFonts w:ascii="Times New Roman" w:eastAsia="Calibri" w:hAnsi="Times New Roman" w:cs="Times New Roman"/>
                <w:b/>
                <w:sz w:val="16"/>
                <w:szCs w:val="16"/>
              </w:rPr>
            </w:pPr>
            <w:r w:rsidRPr="0009084C">
              <w:rPr>
                <w:rFonts w:ascii="Times New Roman" w:eastAsia="Calibri" w:hAnsi="Times New Roman" w:cs="Times New Roman"/>
                <w:b/>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322"/>
        </w:trPr>
        <w:tc>
          <w:tcPr>
            <w:tcW w:w="568" w:type="dxa"/>
            <w:gridSpan w:val="3"/>
            <w:vMerge/>
          </w:tcPr>
          <w:p w:rsidR="0009084C" w:rsidRPr="0009084C" w:rsidRDefault="0009084C" w:rsidP="0009084C">
            <w:pPr>
              <w:jc w:val="left"/>
              <w:rPr>
                <w:rFonts w:ascii="Times New Roman" w:eastAsia="Calibri" w:hAnsi="Times New Roman" w:cs="Times New Roman"/>
                <w:sz w:val="16"/>
                <w:szCs w:val="16"/>
              </w:rPr>
            </w:pPr>
          </w:p>
        </w:tc>
        <w:tc>
          <w:tcPr>
            <w:tcW w:w="1691" w:type="dxa"/>
            <w:gridSpan w:val="3"/>
            <w:vMerge/>
            <w:vAlign w:val="center"/>
          </w:tcPr>
          <w:p w:rsidR="0009084C" w:rsidRPr="0009084C" w:rsidRDefault="0009084C" w:rsidP="0009084C">
            <w:pPr>
              <w:jc w:val="left"/>
              <w:rPr>
                <w:rFonts w:ascii="Times New Roman" w:eastAsia="Calibri" w:hAnsi="Times New Roman" w:cs="Times New Roman"/>
                <w:sz w:val="16"/>
                <w:szCs w:val="16"/>
              </w:rPr>
            </w:pPr>
          </w:p>
        </w:tc>
        <w:tc>
          <w:tcPr>
            <w:tcW w:w="1701" w:type="dxa"/>
            <w:gridSpan w:val="9"/>
            <w:vMerge/>
          </w:tcPr>
          <w:p w:rsidR="0009084C" w:rsidRPr="0009084C" w:rsidRDefault="0009084C" w:rsidP="0009084C">
            <w:pPr>
              <w:jc w:val="center"/>
              <w:rPr>
                <w:rFonts w:ascii="Times New Roman" w:eastAsia="Calibri" w:hAnsi="Times New Roman" w:cs="Times New Roman"/>
                <w:sz w:val="16"/>
                <w:szCs w:val="16"/>
              </w:rPr>
            </w:pPr>
          </w:p>
        </w:tc>
        <w:tc>
          <w:tcPr>
            <w:tcW w:w="1417"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Times New Roman" w:hAnsi="Times New Roman" w:cs="Times New Roman"/>
                <w:sz w:val="16"/>
                <w:szCs w:val="16"/>
                <w:lang w:eastAsia="ru-RU"/>
              </w:rPr>
              <w:t>Год завершения программы</w:t>
            </w:r>
          </w:p>
        </w:tc>
        <w:tc>
          <w:tcPr>
            <w:tcW w:w="127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4"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55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43"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17"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Pr>
        <w:tc>
          <w:tcPr>
            <w:tcW w:w="14874" w:type="dxa"/>
            <w:gridSpan w:val="66"/>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 Подпрограмма «Устойчивое развитие сельских территорий Мокшанского района на 2014–2019 годы и на период до 2024 года»</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Pr>
        <w:tc>
          <w:tcPr>
            <w:tcW w:w="14874" w:type="dxa"/>
            <w:gridSpan w:val="66"/>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Цель: Повышение уровня и качества жизни сельского населения, </w:t>
            </w:r>
            <w:proofErr w:type="gramStart"/>
            <w:r w:rsidRPr="0009084C">
              <w:rPr>
                <w:rFonts w:ascii="Times New Roman" w:eastAsia="Calibri" w:hAnsi="Times New Roman" w:cs="Times New Roman"/>
                <w:sz w:val="16"/>
                <w:szCs w:val="16"/>
              </w:rPr>
              <w:t>необходимых</w:t>
            </w:r>
            <w:proofErr w:type="gramEnd"/>
            <w:r w:rsidRPr="0009084C">
              <w:rPr>
                <w:rFonts w:ascii="Times New Roman" w:eastAsia="Calibri" w:hAnsi="Times New Roman" w:cs="Times New Roman"/>
                <w:sz w:val="16"/>
                <w:szCs w:val="16"/>
              </w:rPr>
              <w:t xml:space="preserve"> для улучшения демографической ситуации и формирования</w:t>
            </w:r>
          </w:p>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высокопрофессиональных трудовых кадров села в целях обеспечения устойчивого развития сельских территорий и выполнения мероприятий</w:t>
            </w:r>
          </w:p>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по наращиванию объемов сельскохозяйственного производства Муниципальной программы</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Pr>
        <w:tc>
          <w:tcPr>
            <w:tcW w:w="14874" w:type="dxa"/>
            <w:gridSpan w:val="66"/>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Задача: Удовлетворение потребностей сельского населения, в том числе молодых семей и молодых специалистов, в благоустроенном жилье</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Pr>
        <w:tc>
          <w:tcPr>
            <w:tcW w:w="14874" w:type="dxa"/>
            <w:gridSpan w:val="66"/>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345"/>
        </w:trPr>
        <w:tc>
          <w:tcPr>
            <w:tcW w:w="700" w:type="dxa"/>
            <w:gridSpan w:val="4"/>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lastRenderedPageBreak/>
              <w:t>2.1.1</w:t>
            </w:r>
          </w:p>
          <w:p w:rsidR="0009084C" w:rsidRPr="0009084C" w:rsidRDefault="0009084C" w:rsidP="0009084C">
            <w:pPr>
              <w:jc w:val="left"/>
              <w:rPr>
                <w:rFonts w:ascii="Times New Roman" w:eastAsia="Calibri" w:hAnsi="Times New Roman" w:cs="Times New Roman"/>
                <w:sz w:val="16"/>
                <w:szCs w:val="16"/>
              </w:rPr>
            </w:pPr>
          </w:p>
        </w:tc>
        <w:tc>
          <w:tcPr>
            <w:tcW w:w="1810" w:type="dxa"/>
            <w:gridSpan w:val="4"/>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мероприятия по улучшению жилищных условий граждан, проживающих в сельской местности, всего</w:t>
            </w:r>
          </w:p>
        </w:tc>
        <w:tc>
          <w:tcPr>
            <w:tcW w:w="1679" w:type="dxa"/>
            <w:gridSpan w:val="8"/>
            <w:vMerge w:val="restart"/>
          </w:tcPr>
          <w:p w:rsidR="0009084C" w:rsidRPr="0009084C" w:rsidRDefault="0009084C" w:rsidP="0009084C">
            <w:pPr>
              <w:jc w:val="center"/>
              <w:rPr>
                <w:rFonts w:ascii="Times New Roman" w:eastAsia="Calibri" w:hAnsi="Times New Roman" w:cs="Times New Roman"/>
                <w:sz w:val="16"/>
                <w:szCs w:val="16"/>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w:t>
            </w:r>
          </w:p>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left"/>
              <w:rPr>
                <w:rFonts w:ascii="Times New Roman" w:eastAsia="Calibri" w:hAnsi="Times New Roman" w:cs="Times New Roman"/>
                <w:sz w:val="16"/>
                <w:szCs w:val="16"/>
              </w:rPr>
            </w:pPr>
          </w:p>
        </w:tc>
        <w:tc>
          <w:tcPr>
            <w:tcW w:w="1551"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2022</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7381,65</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62,6</w:t>
            </w:r>
          </w:p>
        </w:tc>
        <w:tc>
          <w:tcPr>
            <w:tcW w:w="1143"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2212,79</w:t>
            </w: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2106,26</w:t>
            </w: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3000,0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0,188</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11"/>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1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679" w:type="dxa"/>
            <w:gridSpan w:val="8"/>
            <w:vMerge/>
          </w:tcPr>
          <w:p w:rsidR="0009084C" w:rsidRPr="0009084C" w:rsidRDefault="0009084C" w:rsidP="0009084C">
            <w:pPr>
              <w:jc w:val="left"/>
              <w:rPr>
                <w:rFonts w:ascii="Times New Roman" w:eastAsia="Calibri" w:hAnsi="Times New Roman" w:cs="Times New Roman"/>
                <w:sz w:val="16"/>
                <w:szCs w:val="16"/>
              </w:rPr>
            </w:pPr>
          </w:p>
        </w:tc>
        <w:tc>
          <w:tcPr>
            <w:tcW w:w="1551"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2023</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3953,94</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51,44</w:t>
            </w:r>
          </w:p>
        </w:tc>
        <w:tc>
          <w:tcPr>
            <w:tcW w:w="1143"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145,2</w:t>
            </w: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757,3</w:t>
            </w: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3000,0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0,188</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03"/>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1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679" w:type="dxa"/>
            <w:gridSpan w:val="8"/>
            <w:vMerge/>
          </w:tcPr>
          <w:p w:rsidR="0009084C" w:rsidRPr="0009084C" w:rsidRDefault="0009084C" w:rsidP="0009084C">
            <w:pPr>
              <w:jc w:val="left"/>
              <w:rPr>
                <w:rFonts w:ascii="Times New Roman" w:eastAsia="Calibri" w:hAnsi="Times New Roman" w:cs="Times New Roman"/>
                <w:sz w:val="16"/>
                <w:szCs w:val="16"/>
              </w:rPr>
            </w:pPr>
          </w:p>
        </w:tc>
        <w:tc>
          <w:tcPr>
            <w:tcW w:w="1551"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2024</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3936,24</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51,44</w:t>
            </w:r>
          </w:p>
        </w:tc>
        <w:tc>
          <w:tcPr>
            <w:tcW w:w="1143"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127,5</w:t>
            </w: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757,3</w:t>
            </w: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3000,0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0,188</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53"/>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1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679" w:type="dxa"/>
            <w:gridSpan w:val="8"/>
            <w:vMerge/>
          </w:tcPr>
          <w:p w:rsidR="0009084C" w:rsidRPr="0009084C" w:rsidRDefault="0009084C" w:rsidP="0009084C">
            <w:pPr>
              <w:jc w:val="left"/>
              <w:rPr>
                <w:rFonts w:ascii="Times New Roman" w:eastAsia="Calibri" w:hAnsi="Times New Roman" w:cs="Times New Roman"/>
                <w:sz w:val="16"/>
                <w:szCs w:val="16"/>
              </w:rPr>
            </w:pPr>
          </w:p>
        </w:tc>
        <w:tc>
          <w:tcPr>
            <w:tcW w:w="1551"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3"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419"/>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1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679" w:type="dxa"/>
            <w:gridSpan w:val="8"/>
            <w:vMerge/>
          </w:tcPr>
          <w:p w:rsidR="0009084C" w:rsidRPr="0009084C" w:rsidRDefault="0009084C" w:rsidP="0009084C">
            <w:pPr>
              <w:jc w:val="left"/>
              <w:rPr>
                <w:rFonts w:ascii="Times New Roman" w:eastAsia="Calibri" w:hAnsi="Times New Roman" w:cs="Times New Roman"/>
                <w:sz w:val="16"/>
                <w:szCs w:val="16"/>
              </w:rPr>
            </w:pPr>
          </w:p>
        </w:tc>
        <w:tc>
          <w:tcPr>
            <w:tcW w:w="1551"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Times New Roman" w:hAnsi="Times New Roman" w:cs="Times New Roman"/>
                <w:sz w:val="16"/>
                <w:szCs w:val="16"/>
                <w:lang w:eastAsia="ru-RU"/>
              </w:rPr>
              <w:t>Год завершения программы</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lang w:val="en-US"/>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3"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lang w:val="en-US"/>
              </w:rPr>
            </w:pP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89"/>
        </w:trPr>
        <w:tc>
          <w:tcPr>
            <w:tcW w:w="14874" w:type="dxa"/>
            <w:gridSpan w:val="66"/>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в том числе:</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39"/>
        </w:trPr>
        <w:tc>
          <w:tcPr>
            <w:tcW w:w="700" w:type="dxa"/>
            <w:gridSpan w:val="4"/>
            <w:vMerge w:val="restart"/>
          </w:tcPr>
          <w:p w:rsidR="0009084C" w:rsidRPr="0009084C" w:rsidRDefault="0009084C" w:rsidP="0009084C">
            <w:pPr>
              <w:spacing w:line="24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2.1.1.1</w:t>
            </w:r>
          </w:p>
        </w:tc>
        <w:tc>
          <w:tcPr>
            <w:tcW w:w="1825" w:type="dxa"/>
            <w:gridSpan w:val="5"/>
            <w:vMerge w:val="restart"/>
          </w:tcPr>
          <w:p w:rsidR="0009084C" w:rsidRPr="0009084C" w:rsidRDefault="0009084C" w:rsidP="0009084C">
            <w:pPr>
              <w:spacing w:line="240" w:lineRule="exact"/>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обеспечение жильем молодых семей и молодых специалистов</w:t>
            </w:r>
          </w:p>
        </w:tc>
        <w:tc>
          <w:tcPr>
            <w:tcW w:w="1703" w:type="dxa"/>
            <w:gridSpan w:val="8"/>
            <w:vMerge w:val="restart"/>
          </w:tcPr>
          <w:p w:rsidR="0009084C" w:rsidRPr="0009084C" w:rsidRDefault="0009084C" w:rsidP="0009084C">
            <w:pPr>
              <w:spacing w:line="240" w:lineRule="exact"/>
              <w:jc w:val="center"/>
              <w:rPr>
                <w:rFonts w:ascii="Times New Roman" w:eastAsia="Calibri" w:hAnsi="Times New Roman" w:cs="Times New Roman"/>
                <w:sz w:val="16"/>
                <w:szCs w:val="16"/>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w:t>
            </w:r>
          </w:p>
          <w:p w:rsidR="0009084C" w:rsidRPr="0009084C" w:rsidRDefault="0009084C" w:rsidP="0009084C">
            <w:pPr>
              <w:spacing w:line="240" w:lineRule="exact"/>
              <w:jc w:val="left"/>
              <w:rPr>
                <w:rFonts w:ascii="Times New Roman" w:eastAsia="Calibri" w:hAnsi="Times New Roman" w:cs="Times New Roman"/>
                <w:sz w:val="16"/>
                <w:szCs w:val="16"/>
              </w:rPr>
            </w:pPr>
          </w:p>
        </w:tc>
        <w:tc>
          <w:tcPr>
            <w:tcW w:w="151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2022</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3722,1</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62,6</w:t>
            </w:r>
          </w:p>
        </w:tc>
        <w:tc>
          <w:tcPr>
            <w:tcW w:w="1143"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1106,4</w:t>
            </w: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1053,1</w:t>
            </w: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1500,0</w:t>
            </w:r>
          </w:p>
        </w:tc>
        <w:tc>
          <w:tcPr>
            <w:tcW w:w="1855" w:type="dxa"/>
            <w:gridSpan w:val="5"/>
            <w:shd w:val="clear" w:color="auto" w:fill="auto"/>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0,090</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17"/>
        </w:trPr>
        <w:tc>
          <w:tcPr>
            <w:tcW w:w="700" w:type="dxa"/>
            <w:gridSpan w:val="4"/>
            <w:vMerge/>
          </w:tcPr>
          <w:p w:rsidR="0009084C" w:rsidRPr="0009084C" w:rsidRDefault="0009084C" w:rsidP="0009084C">
            <w:pPr>
              <w:spacing w:line="240" w:lineRule="exact"/>
              <w:jc w:val="left"/>
              <w:rPr>
                <w:rFonts w:ascii="Times New Roman" w:eastAsia="Calibri" w:hAnsi="Times New Roman" w:cs="Times New Roman"/>
                <w:sz w:val="16"/>
                <w:szCs w:val="16"/>
              </w:rPr>
            </w:pPr>
          </w:p>
        </w:tc>
        <w:tc>
          <w:tcPr>
            <w:tcW w:w="1825" w:type="dxa"/>
            <w:gridSpan w:val="5"/>
            <w:vMerge/>
          </w:tcPr>
          <w:p w:rsidR="0009084C" w:rsidRPr="0009084C" w:rsidRDefault="0009084C" w:rsidP="0009084C">
            <w:pPr>
              <w:spacing w:line="240" w:lineRule="exact"/>
              <w:jc w:val="left"/>
              <w:rPr>
                <w:rFonts w:ascii="Times New Roman" w:eastAsia="Calibri" w:hAnsi="Times New Roman" w:cs="Times New Roman"/>
                <w:sz w:val="16"/>
                <w:szCs w:val="16"/>
              </w:rPr>
            </w:pPr>
          </w:p>
        </w:tc>
        <w:tc>
          <w:tcPr>
            <w:tcW w:w="1703" w:type="dxa"/>
            <w:gridSpan w:val="8"/>
            <w:vMerge/>
          </w:tcPr>
          <w:p w:rsidR="0009084C" w:rsidRPr="0009084C" w:rsidRDefault="0009084C" w:rsidP="0009084C">
            <w:pPr>
              <w:spacing w:line="240" w:lineRule="exact"/>
              <w:jc w:val="left"/>
              <w:rPr>
                <w:rFonts w:ascii="Times New Roman" w:eastAsia="Calibri" w:hAnsi="Times New Roman" w:cs="Times New Roman"/>
                <w:sz w:val="16"/>
                <w:szCs w:val="16"/>
              </w:rPr>
            </w:pPr>
          </w:p>
        </w:tc>
        <w:tc>
          <w:tcPr>
            <w:tcW w:w="151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2023</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1982,94</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51,44</w:t>
            </w:r>
          </w:p>
        </w:tc>
        <w:tc>
          <w:tcPr>
            <w:tcW w:w="1143"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69,5</w:t>
            </w: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362,0</w:t>
            </w: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1500,0</w:t>
            </w:r>
          </w:p>
        </w:tc>
        <w:tc>
          <w:tcPr>
            <w:tcW w:w="1855" w:type="dxa"/>
            <w:gridSpan w:val="5"/>
            <w:shd w:val="clear" w:color="auto" w:fill="auto"/>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0,090</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67"/>
        </w:trPr>
        <w:tc>
          <w:tcPr>
            <w:tcW w:w="700" w:type="dxa"/>
            <w:gridSpan w:val="4"/>
            <w:vMerge/>
          </w:tcPr>
          <w:p w:rsidR="0009084C" w:rsidRPr="0009084C" w:rsidRDefault="0009084C" w:rsidP="0009084C">
            <w:pPr>
              <w:spacing w:line="240" w:lineRule="exact"/>
              <w:jc w:val="left"/>
              <w:rPr>
                <w:rFonts w:ascii="Times New Roman" w:eastAsia="Calibri" w:hAnsi="Times New Roman" w:cs="Times New Roman"/>
                <w:sz w:val="16"/>
                <w:szCs w:val="16"/>
              </w:rPr>
            </w:pPr>
          </w:p>
        </w:tc>
        <w:tc>
          <w:tcPr>
            <w:tcW w:w="1825" w:type="dxa"/>
            <w:gridSpan w:val="5"/>
            <w:vMerge/>
          </w:tcPr>
          <w:p w:rsidR="0009084C" w:rsidRPr="0009084C" w:rsidRDefault="0009084C" w:rsidP="0009084C">
            <w:pPr>
              <w:spacing w:line="240" w:lineRule="exact"/>
              <w:jc w:val="left"/>
              <w:rPr>
                <w:rFonts w:ascii="Times New Roman" w:eastAsia="Calibri" w:hAnsi="Times New Roman" w:cs="Times New Roman"/>
                <w:sz w:val="16"/>
                <w:szCs w:val="16"/>
              </w:rPr>
            </w:pPr>
          </w:p>
        </w:tc>
        <w:tc>
          <w:tcPr>
            <w:tcW w:w="1703" w:type="dxa"/>
            <w:gridSpan w:val="8"/>
            <w:vMerge/>
          </w:tcPr>
          <w:p w:rsidR="0009084C" w:rsidRPr="0009084C" w:rsidRDefault="0009084C" w:rsidP="0009084C">
            <w:pPr>
              <w:spacing w:line="240" w:lineRule="exact"/>
              <w:jc w:val="left"/>
              <w:rPr>
                <w:rFonts w:ascii="Times New Roman" w:eastAsia="Calibri" w:hAnsi="Times New Roman" w:cs="Times New Roman"/>
                <w:sz w:val="16"/>
                <w:szCs w:val="16"/>
              </w:rPr>
            </w:pPr>
          </w:p>
        </w:tc>
        <w:tc>
          <w:tcPr>
            <w:tcW w:w="151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2024</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1974,44</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51,44</w:t>
            </w:r>
          </w:p>
        </w:tc>
        <w:tc>
          <w:tcPr>
            <w:tcW w:w="1143"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61,0</w:t>
            </w: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362,0</w:t>
            </w: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1500,0</w:t>
            </w:r>
          </w:p>
        </w:tc>
        <w:tc>
          <w:tcPr>
            <w:tcW w:w="1855" w:type="dxa"/>
            <w:gridSpan w:val="5"/>
            <w:shd w:val="clear" w:color="auto" w:fill="auto"/>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0,090</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1.1</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59"/>
        </w:trPr>
        <w:tc>
          <w:tcPr>
            <w:tcW w:w="700" w:type="dxa"/>
            <w:gridSpan w:val="4"/>
            <w:vMerge/>
          </w:tcPr>
          <w:p w:rsidR="0009084C" w:rsidRPr="0009084C" w:rsidRDefault="0009084C" w:rsidP="0009084C">
            <w:pPr>
              <w:spacing w:line="240" w:lineRule="exact"/>
              <w:jc w:val="left"/>
              <w:rPr>
                <w:rFonts w:ascii="Times New Roman" w:eastAsia="Calibri" w:hAnsi="Times New Roman" w:cs="Times New Roman"/>
                <w:sz w:val="16"/>
                <w:szCs w:val="16"/>
              </w:rPr>
            </w:pPr>
          </w:p>
        </w:tc>
        <w:tc>
          <w:tcPr>
            <w:tcW w:w="1825" w:type="dxa"/>
            <w:gridSpan w:val="5"/>
            <w:vMerge/>
          </w:tcPr>
          <w:p w:rsidR="0009084C" w:rsidRPr="0009084C" w:rsidRDefault="0009084C" w:rsidP="0009084C">
            <w:pPr>
              <w:spacing w:line="240" w:lineRule="exact"/>
              <w:jc w:val="left"/>
              <w:rPr>
                <w:rFonts w:ascii="Times New Roman" w:eastAsia="Calibri" w:hAnsi="Times New Roman" w:cs="Times New Roman"/>
                <w:sz w:val="16"/>
                <w:szCs w:val="16"/>
              </w:rPr>
            </w:pPr>
          </w:p>
        </w:tc>
        <w:tc>
          <w:tcPr>
            <w:tcW w:w="1703" w:type="dxa"/>
            <w:gridSpan w:val="8"/>
            <w:vMerge/>
          </w:tcPr>
          <w:p w:rsidR="0009084C" w:rsidRPr="0009084C" w:rsidRDefault="0009084C" w:rsidP="0009084C">
            <w:pPr>
              <w:spacing w:line="240" w:lineRule="exact"/>
              <w:jc w:val="left"/>
              <w:rPr>
                <w:rFonts w:ascii="Times New Roman" w:eastAsia="Calibri" w:hAnsi="Times New Roman" w:cs="Times New Roman"/>
                <w:sz w:val="16"/>
                <w:szCs w:val="16"/>
              </w:rPr>
            </w:pPr>
          </w:p>
        </w:tc>
        <w:tc>
          <w:tcPr>
            <w:tcW w:w="151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3"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308"/>
        </w:trPr>
        <w:tc>
          <w:tcPr>
            <w:tcW w:w="700" w:type="dxa"/>
            <w:gridSpan w:val="4"/>
            <w:vMerge/>
          </w:tcPr>
          <w:p w:rsidR="0009084C" w:rsidRPr="0009084C" w:rsidRDefault="0009084C" w:rsidP="0009084C">
            <w:pPr>
              <w:spacing w:line="240" w:lineRule="exact"/>
              <w:jc w:val="left"/>
              <w:rPr>
                <w:rFonts w:ascii="Times New Roman" w:eastAsia="Calibri" w:hAnsi="Times New Roman" w:cs="Times New Roman"/>
                <w:sz w:val="16"/>
                <w:szCs w:val="16"/>
              </w:rPr>
            </w:pPr>
          </w:p>
        </w:tc>
        <w:tc>
          <w:tcPr>
            <w:tcW w:w="1825" w:type="dxa"/>
            <w:gridSpan w:val="5"/>
            <w:vMerge/>
          </w:tcPr>
          <w:p w:rsidR="0009084C" w:rsidRPr="0009084C" w:rsidRDefault="0009084C" w:rsidP="0009084C">
            <w:pPr>
              <w:spacing w:line="240" w:lineRule="exact"/>
              <w:jc w:val="left"/>
              <w:rPr>
                <w:rFonts w:ascii="Times New Roman" w:eastAsia="Calibri" w:hAnsi="Times New Roman" w:cs="Times New Roman"/>
                <w:sz w:val="16"/>
                <w:szCs w:val="16"/>
              </w:rPr>
            </w:pPr>
          </w:p>
        </w:tc>
        <w:tc>
          <w:tcPr>
            <w:tcW w:w="1703" w:type="dxa"/>
            <w:gridSpan w:val="8"/>
            <w:vMerge/>
          </w:tcPr>
          <w:p w:rsidR="0009084C" w:rsidRPr="0009084C" w:rsidRDefault="0009084C" w:rsidP="0009084C">
            <w:pPr>
              <w:spacing w:line="240" w:lineRule="exact"/>
              <w:jc w:val="left"/>
              <w:rPr>
                <w:rFonts w:ascii="Times New Roman" w:eastAsia="Calibri" w:hAnsi="Times New Roman" w:cs="Times New Roman"/>
                <w:sz w:val="16"/>
                <w:szCs w:val="16"/>
              </w:rPr>
            </w:pPr>
          </w:p>
        </w:tc>
        <w:tc>
          <w:tcPr>
            <w:tcW w:w="151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Times New Roman" w:hAnsi="Times New Roman" w:cs="Times New Roman"/>
                <w:sz w:val="16"/>
                <w:szCs w:val="16"/>
                <w:lang w:eastAsia="ru-RU"/>
              </w:rPr>
              <w:t>Год завершения программы</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3"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85"/>
        </w:trPr>
        <w:tc>
          <w:tcPr>
            <w:tcW w:w="14874" w:type="dxa"/>
            <w:gridSpan w:val="66"/>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2.2. основное мероприятие: мероприятие по развитию водоснабжения</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91"/>
        </w:trPr>
        <w:tc>
          <w:tcPr>
            <w:tcW w:w="700" w:type="dxa"/>
            <w:gridSpan w:val="4"/>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2.2.1</w:t>
            </w:r>
          </w:p>
        </w:tc>
        <w:tc>
          <w:tcPr>
            <w:tcW w:w="1825" w:type="dxa"/>
            <w:gridSpan w:val="5"/>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водоснабжения</w:t>
            </w:r>
          </w:p>
        </w:tc>
        <w:tc>
          <w:tcPr>
            <w:tcW w:w="1703" w:type="dxa"/>
            <w:gridSpan w:val="8"/>
            <w:vMerge w:val="restart"/>
          </w:tcPr>
          <w:p w:rsidR="0009084C" w:rsidRPr="0009084C" w:rsidRDefault="0009084C" w:rsidP="0009084C">
            <w:pPr>
              <w:jc w:val="center"/>
              <w:rPr>
                <w:rFonts w:ascii="Times New Roman" w:eastAsia="Calibri" w:hAnsi="Times New Roman" w:cs="Times New Roman"/>
                <w:sz w:val="16"/>
                <w:szCs w:val="16"/>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w:t>
            </w:r>
          </w:p>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left"/>
              <w:rPr>
                <w:rFonts w:ascii="Times New Roman" w:eastAsia="Calibri" w:hAnsi="Times New Roman" w:cs="Times New Roman"/>
                <w:sz w:val="16"/>
                <w:szCs w:val="16"/>
              </w:rPr>
            </w:pPr>
          </w:p>
        </w:tc>
        <w:tc>
          <w:tcPr>
            <w:tcW w:w="151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2022</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09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85" w:type="dxa"/>
            <w:gridSpan w:val="10"/>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83"/>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25" w:type="dxa"/>
            <w:gridSpan w:val="5"/>
            <w:vMerge/>
            <w:vAlign w:val="center"/>
          </w:tcPr>
          <w:p w:rsidR="0009084C" w:rsidRPr="0009084C" w:rsidRDefault="0009084C" w:rsidP="0009084C">
            <w:pPr>
              <w:jc w:val="left"/>
              <w:rPr>
                <w:rFonts w:ascii="Times New Roman" w:eastAsia="Calibri" w:hAnsi="Times New Roman" w:cs="Times New Roman"/>
                <w:sz w:val="16"/>
                <w:szCs w:val="16"/>
              </w:rPr>
            </w:pPr>
          </w:p>
        </w:tc>
        <w:tc>
          <w:tcPr>
            <w:tcW w:w="1703" w:type="dxa"/>
            <w:gridSpan w:val="8"/>
            <w:vMerge/>
          </w:tcPr>
          <w:p w:rsidR="0009084C" w:rsidRPr="0009084C" w:rsidRDefault="0009084C" w:rsidP="0009084C">
            <w:pPr>
              <w:jc w:val="left"/>
              <w:rPr>
                <w:rFonts w:ascii="Times New Roman" w:eastAsia="Calibri" w:hAnsi="Times New Roman" w:cs="Times New Roman"/>
                <w:sz w:val="16"/>
                <w:szCs w:val="16"/>
              </w:rPr>
            </w:pPr>
          </w:p>
        </w:tc>
        <w:tc>
          <w:tcPr>
            <w:tcW w:w="151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2023</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09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85" w:type="dxa"/>
            <w:gridSpan w:val="10"/>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0"/>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25" w:type="dxa"/>
            <w:gridSpan w:val="5"/>
            <w:vMerge/>
            <w:vAlign w:val="center"/>
          </w:tcPr>
          <w:p w:rsidR="0009084C" w:rsidRPr="0009084C" w:rsidRDefault="0009084C" w:rsidP="0009084C">
            <w:pPr>
              <w:jc w:val="left"/>
              <w:rPr>
                <w:rFonts w:ascii="Times New Roman" w:eastAsia="Calibri" w:hAnsi="Times New Roman" w:cs="Times New Roman"/>
                <w:sz w:val="16"/>
                <w:szCs w:val="16"/>
              </w:rPr>
            </w:pPr>
          </w:p>
        </w:tc>
        <w:tc>
          <w:tcPr>
            <w:tcW w:w="1703" w:type="dxa"/>
            <w:gridSpan w:val="8"/>
            <w:vMerge/>
          </w:tcPr>
          <w:p w:rsidR="0009084C" w:rsidRPr="0009084C" w:rsidRDefault="0009084C" w:rsidP="0009084C">
            <w:pPr>
              <w:jc w:val="left"/>
              <w:rPr>
                <w:rFonts w:ascii="Times New Roman" w:eastAsia="Calibri" w:hAnsi="Times New Roman" w:cs="Times New Roman"/>
                <w:sz w:val="16"/>
                <w:szCs w:val="16"/>
              </w:rPr>
            </w:pPr>
          </w:p>
        </w:tc>
        <w:tc>
          <w:tcPr>
            <w:tcW w:w="151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2024</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09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85" w:type="dxa"/>
            <w:gridSpan w:val="10"/>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55"/>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25" w:type="dxa"/>
            <w:gridSpan w:val="5"/>
            <w:vMerge/>
            <w:vAlign w:val="center"/>
          </w:tcPr>
          <w:p w:rsidR="0009084C" w:rsidRPr="0009084C" w:rsidRDefault="0009084C" w:rsidP="0009084C">
            <w:pPr>
              <w:jc w:val="left"/>
              <w:rPr>
                <w:rFonts w:ascii="Times New Roman" w:eastAsia="Calibri" w:hAnsi="Times New Roman" w:cs="Times New Roman"/>
                <w:sz w:val="16"/>
                <w:szCs w:val="16"/>
              </w:rPr>
            </w:pPr>
          </w:p>
        </w:tc>
        <w:tc>
          <w:tcPr>
            <w:tcW w:w="1703" w:type="dxa"/>
            <w:gridSpan w:val="8"/>
            <w:vMerge/>
          </w:tcPr>
          <w:p w:rsidR="0009084C" w:rsidRPr="0009084C" w:rsidRDefault="0009084C" w:rsidP="0009084C">
            <w:pPr>
              <w:jc w:val="left"/>
              <w:rPr>
                <w:rFonts w:ascii="Times New Roman" w:eastAsia="Calibri" w:hAnsi="Times New Roman" w:cs="Times New Roman"/>
                <w:sz w:val="16"/>
                <w:szCs w:val="16"/>
              </w:rPr>
            </w:pPr>
          </w:p>
        </w:tc>
        <w:tc>
          <w:tcPr>
            <w:tcW w:w="151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09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85" w:type="dxa"/>
            <w:gridSpan w:val="10"/>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402"/>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25" w:type="dxa"/>
            <w:gridSpan w:val="5"/>
            <w:vMerge/>
            <w:vAlign w:val="center"/>
          </w:tcPr>
          <w:p w:rsidR="0009084C" w:rsidRPr="0009084C" w:rsidRDefault="0009084C" w:rsidP="0009084C">
            <w:pPr>
              <w:jc w:val="left"/>
              <w:rPr>
                <w:rFonts w:ascii="Times New Roman" w:eastAsia="Calibri" w:hAnsi="Times New Roman" w:cs="Times New Roman"/>
                <w:sz w:val="16"/>
                <w:szCs w:val="16"/>
              </w:rPr>
            </w:pPr>
          </w:p>
        </w:tc>
        <w:tc>
          <w:tcPr>
            <w:tcW w:w="1703" w:type="dxa"/>
            <w:gridSpan w:val="8"/>
            <w:vMerge/>
          </w:tcPr>
          <w:p w:rsidR="0009084C" w:rsidRPr="0009084C" w:rsidRDefault="0009084C" w:rsidP="0009084C">
            <w:pPr>
              <w:jc w:val="left"/>
              <w:rPr>
                <w:rFonts w:ascii="Times New Roman" w:eastAsia="Calibri" w:hAnsi="Times New Roman" w:cs="Times New Roman"/>
                <w:sz w:val="16"/>
                <w:szCs w:val="16"/>
              </w:rPr>
            </w:pPr>
          </w:p>
        </w:tc>
        <w:tc>
          <w:tcPr>
            <w:tcW w:w="151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Times New Roman" w:hAnsi="Times New Roman" w:cs="Times New Roman"/>
                <w:sz w:val="16"/>
                <w:szCs w:val="16"/>
                <w:lang w:eastAsia="ru-RU"/>
              </w:rPr>
              <w:t>Год завершения программы</w:t>
            </w:r>
            <w:r w:rsidRPr="0009084C">
              <w:rPr>
                <w:rFonts w:ascii="Times New Roman" w:eastAsia="Calibri" w:hAnsi="Times New Roman" w:cs="Times New Roman"/>
                <w:sz w:val="16"/>
                <w:szCs w:val="16"/>
              </w:rPr>
              <w:t xml:space="preserve"> </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09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85" w:type="dxa"/>
            <w:gridSpan w:val="10"/>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59"/>
        </w:trPr>
        <w:tc>
          <w:tcPr>
            <w:tcW w:w="14874" w:type="dxa"/>
            <w:gridSpan w:val="66"/>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2.3.основное мероприятие: мероприятие по развитию газификации</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37"/>
        </w:trPr>
        <w:tc>
          <w:tcPr>
            <w:tcW w:w="700" w:type="dxa"/>
            <w:gridSpan w:val="4"/>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2.3.1</w:t>
            </w:r>
          </w:p>
        </w:tc>
        <w:tc>
          <w:tcPr>
            <w:tcW w:w="1865" w:type="dxa"/>
            <w:gridSpan w:val="6"/>
            <w:vMerge w:val="restart"/>
            <w:vAlign w:val="center"/>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газификации</w:t>
            </w:r>
          </w:p>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left"/>
              <w:rPr>
                <w:rFonts w:ascii="Times New Roman" w:eastAsia="Calibri" w:hAnsi="Times New Roman" w:cs="Times New Roman"/>
                <w:sz w:val="16"/>
                <w:szCs w:val="16"/>
              </w:rPr>
            </w:pPr>
          </w:p>
        </w:tc>
        <w:tc>
          <w:tcPr>
            <w:tcW w:w="1703" w:type="dxa"/>
            <w:gridSpan w:val="8"/>
            <w:vMerge w:val="restart"/>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Администрация Мокшанского района</w:t>
            </w:r>
          </w:p>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Финансовое управление администрации Мокшанского района </w:t>
            </w:r>
          </w:p>
        </w:tc>
        <w:tc>
          <w:tcPr>
            <w:tcW w:w="147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2022</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1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65"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87"/>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65" w:type="dxa"/>
            <w:gridSpan w:val="6"/>
            <w:vMerge/>
          </w:tcPr>
          <w:p w:rsidR="0009084C" w:rsidRPr="0009084C" w:rsidRDefault="0009084C" w:rsidP="0009084C">
            <w:pPr>
              <w:jc w:val="left"/>
              <w:rPr>
                <w:rFonts w:ascii="Times New Roman" w:eastAsia="Calibri" w:hAnsi="Times New Roman" w:cs="Times New Roman"/>
                <w:sz w:val="16"/>
                <w:szCs w:val="16"/>
              </w:rPr>
            </w:pPr>
          </w:p>
        </w:tc>
        <w:tc>
          <w:tcPr>
            <w:tcW w:w="1703" w:type="dxa"/>
            <w:gridSpan w:val="8"/>
            <w:vMerge/>
          </w:tcPr>
          <w:p w:rsidR="0009084C" w:rsidRPr="0009084C" w:rsidRDefault="0009084C" w:rsidP="0009084C">
            <w:pPr>
              <w:jc w:val="left"/>
              <w:rPr>
                <w:rFonts w:ascii="Times New Roman" w:eastAsia="Calibri" w:hAnsi="Times New Roman" w:cs="Times New Roman"/>
                <w:sz w:val="16"/>
                <w:szCs w:val="16"/>
              </w:rPr>
            </w:pPr>
          </w:p>
        </w:tc>
        <w:tc>
          <w:tcPr>
            <w:tcW w:w="147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2023</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1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65"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79"/>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65" w:type="dxa"/>
            <w:gridSpan w:val="6"/>
            <w:vMerge/>
          </w:tcPr>
          <w:p w:rsidR="0009084C" w:rsidRPr="0009084C" w:rsidRDefault="0009084C" w:rsidP="0009084C">
            <w:pPr>
              <w:jc w:val="left"/>
              <w:rPr>
                <w:rFonts w:ascii="Times New Roman" w:eastAsia="Calibri" w:hAnsi="Times New Roman" w:cs="Times New Roman"/>
                <w:sz w:val="16"/>
                <w:szCs w:val="16"/>
              </w:rPr>
            </w:pPr>
          </w:p>
        </w:tc>
        <w:tc>
          <w:tcPr>
            <w:tcW w:w="1703" w:type="dxa"/>
            <w:gridSpan w:val="8"/>
            <w:vMerge/>
          </w:tcPr>
          <w:p w:rsidR="0009084C" w:rsidRPr="0009084C" w:rsidRDefault="0009084C" w:rsidP="0009084C">
            <w:pPr>
              <w:jc w:val="left"/>
              <w:rPr>
                <w:rFonts w:ascii="Times New Roman" w:eastAsia="Calibri" w:hAnsi="Times New Roman" w:cs="Times New Roman"/>
                <w:sz w:val="16"/>
                <w:szCs w:val="16"/>
              </w:rPr>
            </w:pPr>
          </w:p>
        </w:tc>
        <w:tc>
          <w:tcPr>
            <w:tcW w:w="147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2024</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1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65"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99"/>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65" w:type="dxa"/>
            <w:gridSpan w:val="6"/>
            <w:vMerge/>
          </w:tcPr>
          <w:p w:rsidR="0009084C" w:rsidRPr="0009084C" w:rsidRDefault="0009084C" w:rsidP="0009084C">
            <w:pPr>
              <w:jc w:val="left"/>
              <w:rPr>
                <w:rFonts w:ascii="Times New Roman" w:eastAsia="Calibri" w:hAnsi="Times New Roman" w:cs="Times New Roman"/>
                <w:sz w:val="16"/>
                <w:szCs w:val="16"/>
              </w:rPr>
            </w:pPr>
          </w:p>
        </w:tc>
        <w:tc>
          <w:tcPr>
            <w:tcW w:w="1703" w:type="dxa"/>
            <w:gridSpan w:val="8"/>
            <w:vMerge/>
          </w:tcPr>
          <w:p w:rsidR="0009084C" w:rsidRPr="0009084C" w:rsidRDefault="0009084C" w:rsidP="0009084C">
            <w:pPr>
              <w:jc w:val="left"/>
              <w:rPr>
                <w:rFonts w:ascii="Times New Roman" w:eastAsia="Calibri" w:hAnsi="Times New Roman" w:cs="Times New Roman"/>
                <w:sz w:val="16"/>
                <w:szCs w:val="16"/>
              </w:rPr>
            </w:pPr>
          </w:p>
        </w:tc>
        <w:tc>
          <w:tcPr>
            <w:tcW w:w="147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1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65"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94"/>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65" w:type="dxa"/>
            <w:gridSpan w:val="6"/>
            <w:vMerge/>
          </w:tcPr>
          <w:p w:rsidR="0009084C" w:rsidRPr="0009084C" w:rsidRDefault="0009084C" w:rsidP="0009084C">
            <w:pPr>
              <w:jc w:val="left"/>
              <w:rPr>
                <w:rFonts w:ascii="Times New Roman" w:eastAsia="Calibri" w:hAnsi="Times New Roman" w:cs="Times New Roman"/>
                <w:sz w:val="16"/>
                <w:szCs w:val="16"/>
              </w:rPr>
            </w:pPr>
          </w:p>
        </w:tc>
        <w:tc>
          <w:tcPr>
            <w:tcW w:w="1703" w:type="dxa"/>
            <w:gridSpan w:val="8"/>
            <w:vMerge/>
          </w:tcPr>
          <w:p w:rsidR="0009084C" w:rsidRPr="0009084C" w:rsidRDefault="0009084C" w:rsidP="0009084C">
            <w:pPr>
              <w:jc w:val="left"/>
              <w:rPr>
                <w:rFonts w:ascii="Times New Roman" w:eastAsia="Calibri" w:hAnsi="Times New Roman" w:cs="Times New Roman"/>
                <w:sz w:val="16"/>
                <w:szCs w:val="16"/>
              </w:rPr>
            </w:pPr>
          </w:p>
        </w:tc>
        <w:tc>
          <w:tcPr>
            <w:tcW w:w="147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Times New Roman" w:hAnsi="Times New Roman" w:cs="Times New Roman"/>
                <w:sz w:val="16"/>
                <w:szCs w:val="16"/>
                <w:lang w:eastAsia="ru-RU"/>
              </w:rPr>
              <w:t>Год завершения программы</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1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65" w:type="dxa"/>
            <w:gridSpan w:val="9"/>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40"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77"/>
        </w:trPr>
        <w:tc>
          <w:tcPr>
            <w:tcW w:w="14874" w:type="dxa"/>
            <w:gridSpan w:val="66"/>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2.4.основное мероприятие: мероприятие по развитию сети учреждений культурно-досугового типа в сельской местности</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74"/>
        </w:trPr>
        <w:tc>
          <w:tcPr>
            <w:tcW w:w="700" w:type="dxa"/>
            <w:gridSpan w:val="4"/>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2.4.1</w:t>
            </w:r>
          </w:p>
        </w:tc>
        <w:tc>
          <w:tcPr>
            <w:tcW w:w="1865" w:type="dxa"/>
            <w:gridSpan w:val="6"/>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учреждений культурно-досугового типа в сельской местности</w:t>
            </w:r>
          </w:p>
        </w:tc>
        <w:tc>
          <w:tcPr>
            <w:tcW w:w="1703" w:type="dxa"/>
            <w:gridSpan w:val="8"/>
            <w:vMerge w:val="restart"/>
          </w:tcPr>
          <w:p w:rsidR="0009084C" w:rsidRPr="0009084C" w:rsidRDefault="0009084C" w:rsidP="0009084C">
            <w:pPr>
              <w:jc w:val="center"/>
              <w:rPr>
                <w:rFonts w:ascii="Times New Roman" w:eastAsia="Calibri" w:hAnsi="Times New Roman" w:cs="Times New Roman"/>
                <w:sz w:val="16"/>
                <w:szCs w:val="16"/>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w:t>
            </w:r>
          </w:p>
        </w:tc>
        <w:tc>
          <w:tcPr>
            <w:tcW w:w="147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2022</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1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6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330"/>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65" w:type="dxa"/>
            <w:gridSpan w:val="6"/>
            <w:vMerge/>
            <w:vAlign w:val="center"/>
          </w:tcPr>
          <w:p w:rsidR="0009084C" w:rsidRPr="0009084C" w:rsidRDefault="0009084C" w:rsidP="0009084C">
            <w:pPr>
              <w:jc w:val="left"/>
              <w:rPr>
                <w:rFonts w:ascii="Times New Roman" w:eastAsia="Calibri" w:hAnsi="Times New Roman" w:cs="Times New Roman"/>
                <w:sz w:val="16"/>
                <w:szCs w:val="16"/>
              </w:rPr>
            </w:pPr>
          </w:p>
        </w:tc>
        <w:tc>
          <w:tcPr>
            <w:tcW w:w="1703"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47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2023</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1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6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96"/>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65" w:type="dxa"/>
            <w:gridSpan w:val="6"/>
            <w:vMerge/>
            <w:vAlign w:val="center"/>
          </w:tcPr>
          <w:p w:rsidR="0009084C" w:rsidRPr="0009084C" w:rsidRDefault="0009084C" w:rsidP="0009084C">
            <w:pPr>
              <w:jc w:val="left"/>
              <w:rPr>
                <w:rFonts w:ascii="Times New Roman" w:eastAsia="Calibri" w:hAnsi="Times New Roman" w:cs="Times New Roman"/>
                <w:sz w:val="16"/>
                <w:szCs w:val="16"/>
              </w:rPr>
            </w:pPr>
          </w:p>
        </w:tc>
        <w:tc>
          <w:tcPr>
            <w:tcW w:w="1703"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47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2024</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1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6"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6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75"/>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65" w:type="dxa"/>
            <w:gridSpan w:val="6"/>
            <w:vMerge/>
            <w:vAlign w:val="center"/>
          </w:tcPr>
          <w:p w:rsidR="0009084C" w:rsidRPr="0009084C" w:rsidRDefault="0009084C" w:rsidP="0009084C">
            <w:pPr>
              <w:jc w:val="left"/>
              <w:rPr>
                <w:rFonts w:ascii="Times New Roman" w:eastAsia="Calibri" w:hAnsi="Times New Roman" w:cs="Times New Roman"/>
                <w:sz w:val="16"/>
                <w:szCs w:val="16"/>
              </w:rPr>
            </w:pPr>
          </w:p>
        </w:tc>
        <w:tc>
          <w:tcPr>
            <w:tcW w:w="1703"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47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1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6"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6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409"/>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865" w:type="dxa"/>
            <w:gridSpan w:val="6"/>
            <w:vMerge/>
            <w:vAlign w:val="center"/>
          </w:tcPr>
          <w:p w:rsidR="0009084C" w:rsidRPr="0009084C" w:rsidRDefault="0009084C" w:rsidP="0009084C">
            <w:pPr>
              <w:jc w:val="left"/>
              <w:rPr>
                <w:rFonts w:ascii="Times New Roman" w:eastAsia="Calibri" w:hAnsi="Times New Roman" w:cs="Times New Roman"/>
                <w:sz w:val="16"/>
                <w:szCs w:val="16"/>
              </w:rPr>
            </w:pPr>
          </w:p>
        </w:tc>
        <w:tc>
          <w:tcPr>
            <w:tcW w:w="1703"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47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Times New Roman" w:hAnsi="Times New Roman" w:cs="Times New Roman"/>
                <w:sz w:val="16"/>
                <w:szCs w:val="16"/>
                <w:lang w:eastAsia="ru-RU"/>
              </w:rPr>
              <w:t>Год завершения программы</w:t>
            </w:r>
            <w:r w:rsidRPr="0009084C">
              <w:rPr>
                <w:rFonts w:ascii="Times New Roman" w:eastAsia="Calibri" w:hAnsi="Times New Roman" w:cs="Times New Roman"/>
                <w:sz w:val="16"/>
                <w:szCs w:val="16"/>
              </w:rPr>
              <w:t xml:space="preserve"> </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1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6"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69"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74"/>
        </w:trPr>
        <w:tc>
          <w:tcPr>
            <w:tcW w:w="14874" w:type="dxa"/>
            <w:gridSpan w:val="66"/>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2.5.основное мероприятие: мероприятие по развитию сети общеобразовательных организаций в сельской местности</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71"/>
        </w:trPr>
        <w:tc>
          <w:tcPr>
            <w:tcW w:w="700" w:type="dxa"/>
            <w:gridSpan w:val="4"/>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2.5.1</w:t>
            </w:r>
          </w:p>
        </w:tc>
        <w:tc>
          <w:tcPr>
            <w:tcW w:w="1906" w:type="dxa"/>
            <w:gridSpan w:val="7"/>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общеобразовательных организаций в сельской местности</w:t>
            </w:r>
          </w:p>
        </w:tc>
        <w:tc>
          <w:tcPr>
            <w:tcW w:w="1704" w:type="dxa"/>
            <w:gridSpan w:val="8"/>
            <w:vMerge w:val="restart"/>
          </w:tcPr>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r w:rsidRPr="0009084C">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09084C">
              <w:rPr>
                <w:rFonts w:ascii="Times New Roman" w:eastAsia="Times New Roman" w:hAnsi="Times New Roman" w:cs="Times New Roman"/>
                <w:sz w:val="16"/>
                <w:szCs w:val="16"/>
                <w:lang w:eastAsia="ru-RU"/>
              </w:rPr>
              <w:t>администра-ции</w:t>
            </w:r>
            <w:proofErr w:type="spellEnd"/>
            <w:proofErr w:type="gramEnd"/>
            <w:r w:rsidRPr="0009084C">
              <w:rPr>
                <w:rFonts w:ascii="Times New Roman" w:eastAsia="Times New Roman" w:hAnsi="Times New Roman" w:cs="Times New Roman"/>
                <w:sz w:val="16"/>
                <w:szCs w:val="16"/>
                <w:lang w:eastAsia="ru-RU"/>
              </w:rPr>
              <w:t xml:space="preserve"> Мокшанского района,</w:t>
            </w:r>
          </w:p>
          <w:p w:rsidR="0009084C" w:rsidRPr="0009084C" w:rsidRDefault="0009084C" w:rsidP="0009084C">
            <w:pPr>
              <w:widowControl w:val="0"/>
              <w:autoSpaceDE w:val="0"/>
              <w:autoSpaceDN w:val="0"/>
              <w:jc w:val="center"/>
              <w:rPr>
                <w:rFonts w:ascii="Times New Roman" w:eastAsia="Times New Roman" w:hAnsi="Times New Roman" w:cs="Times New Roman"/>
                <w:sz w:val="16"/>
                <w:szCs w:val="16"/>
                <w:lang w:eastAsia="ru-RU"/>
              </w:rPr>
            </w:pPr>
            <w:proofErr w:type="spellStart"/>
            <w:proofErr w:type="gramStart"/>
            <w:r w:rsidRPr="0009084C">
              <w:rPr>
                <w:rFonts w:ascii="Times New Roman" w:eastAsia="Times New Roman" w:hAnsi="Times New Roman" w:cs="Times New Roman"/>
                <w:sz w:val="16"/>
                <w:szCs w:val="16"/>
                <w:lang w:eastAsia="ru-RU"/>
              </w:rPr>
              <w:t>Подведом-ственное</w:t>
            </w:r>
            <w:proofErr w:type="spellEnd"/>
            <w:proofErr w:type="gramEnd"/>
            <w:r w:rsidRPr="0009084C">
              <w:rPr>
                <w:rFonts w:ascii="Times New Roman" w:eastAsia="Times New Roman" w:hAnsi="Times New Roman" w:cs="Times New Roman"/>
                <w:sz w:val="16"/>
                <w:szCs w:val="16"/>
                <w:lang w:eastAsia="ru-RU"/>
              </w:rPr>
              <w:t xml:space="preserve"> учреждение</w:t>
            </w:r>
          </w:p>
        </w:tc>
        <w:tc>
          <w:tcPr>
            <w:tcW w:w="143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2022</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23"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6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49"/>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06" w:type="dxa"/>
            <w:gridSpan w:val="7"/>
            <w:vMerge/>
            <w:vAlign w:val="center"/>
          </w:tcPr>
          <w:p w:rsidR="0009084C" w:rsidRPr="0009084C" w:rsidRDefault="0009084C" w:rsidP="0009084C">
            <w:pPr>
              <w:jc w:val="left"/>
              <w:rPr>
                <w:rFonts w:ascii="Times New Roman" w:eastAsia="Calibri" w:hAnsi="Times New Roman" w:cs="Times New Roman"/>
                <w:sz w:val="16"/>
                <w:szCs w:val="16"/>
              </w:rPr>
            </w:pPr>
          </w:p>
        </w:tc>
        <w:tc>
          <w:tcPr>
            <w:tcW w:w="1704"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43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2023</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23"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6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0"/>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06" w:type="dxa"/>
            <w:gridSpan w:val="7"/>
            <w:vMerge/>
            <w:vAlign w:val="center"/>
          </w:tcPr>
          <w:p w:rsidR="0009084C" w:rsidRPr="0009084C" w:rsidRDefault="0009084C" w:rsidP="0009084C">
            <w:pPr>
              <w:jc w:val="left"/>
              <w:rPr>
                <w:rFonts w:ascii="Times New Roman" w:eastAsia="Calibri" w:hAnsi="Times New Roman" w:cs="Times New Roman"/>
                <w:sz w:val="16"/>
                <w:szCs w:val="16"/>
              </w:rPr>
            </w:pPr>
          </w:p>
        </w:tc>
        <w:tc>
          <w:tcPr>
            <w:tcW w:w="1704"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43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2024</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23"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6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21"/>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06" w:type="dxa"/>
            <w:gridSpan w:val="7"/>
            <w:vMerge/>
            <w:vAlign w:val="center"/>
          </w:tcPr>
          <w:p w:rsidR="0009084C" w:rsidRPr="0009084C" w:rsidRDefault="0009084C" w:rsidP="0009084C">
            <w:pPr>
              <w:jc w:val="left"/>
              <w:rPr>
                <w:rFonts w:ascii="Times New Roman" w:eastAsia="Calibri" w:hAnsi="Times New Roman" w:cs="Times New Roman"/>
                <w:sz w:val="16"/>
                <w:szCs w:val="16"/>
              </w:rPr>
            </w:pPr>
          </w:p>
        </w:tc>
        <w:tc>
          <w:tcPr>
            <w:tcW w:w="1704"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43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23"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6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562"/>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06" w:type="dxa"/>
            <w:gridSpan w:val="7"/>
            <w:vMerge/>
            <w:vAlign w:val="center"/>
          </w:tcPr>
          <w:p w:rsidR="0009084C" w:rsidRPr="0009084C" w:rsidRDefault="0009084C" w:rsidP="0009084C">
            <w:pPr>
              <w:jc w:val="left"/>
              <w:rPr>
                <w:rFonts w:ascii="Times New Roman" w:eastAsia="Calibri" w:hAnsi="Times New Roman" w:cs="Times New Roman"/>
                <w:sz w:val="16"/>
                <w:szCs w:val="16"/>
              </w:rPr>
            </w:pPr>
          </w:p>
        </w:tc>
        <w:tc>
          <w:tcPr>
            <w:tcW w:w="1704"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43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Times New Roman" w:hAnsi="Times New Roman" w:cs="Times New Roman"/>
                <w:sz w:val="16"/>
                <w:szCs w:val="16"/>
                <w:lang w:eastAsia="ru-RU"/>
              </w:rPr>
              <w:t>Год завершения программы</w:t>
            </w:r>
            <w:r w:rsidRPr="0009084C">
              <w:rPr>
                <w:rFonts w:ascii="Times New Roman" w:eastAsia="Calibri" w:hAnsi="Times New Roman" w:cs="Times New Roman"/>
                <w:sz w:val="16"/>
                <w:szCs w:val="16"/>
              </w:rPr>
              <w:t xml:space="preserve"> </w:t>
            </w:r>
          </w:p>
        </w:tc>
        <w:tc>
          <w:tcPr>
            <w:tcW w:w="114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23"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60"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330"/>
        </w:trPr>
        <w:tc>
          <w:tcPr>
            <w:tcW w:w="14874" w:type="dxa"/>
            <w:gridSpan w:val="66"/>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73"/>
        </w:trPr>
        <w:tc>
          <w:tcPr>
            <w:tcW w:w="700" w:type="dxa"/>
            <w:gridSpan w:val="4"/>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2.6.1</w:t>
            </w:r>
          </w:p>
        </w:tc>
        <w:tc>
          <w:tcPr>
            <w:tcW w:w="1906" w:type="dxa"/>
            <w:gridSpan w:val="7"/>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мероприятие по развитию сети фельдшерско-акушерских пунктов и (или) офисов врачей общей практики в сельской местности</w:t>
            </w:r>
          </w:p>
        </w:tc>
        <w:tc>
          <w:tcPr>
            <w:tcW w:w="1704" w:type="dxa"/>
            <w:gridSpan w:val="8"/>
            <w:vMerge w:val="restart"/>
          </w:tcPr>
          <w:p w:rsidR="0009084C" w:rsidRPr="0009084C" w:rsidRDefault="0009084C" w:rsidP="0009084C">
            <w:pPr>
              <w:jc w:val="center"/>
              <w:rPr>
                <w:rFonts w:ascii="Times New Roman" w:eastAsia="Calibri" w:hAnsi="Times New Roman" w:cs="Times New Roman"/>
                <w:sz w:val="16"/>
                <w:szCs w:val="16"/>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w:t>
            </w:r>
          </w:p>
        </w:tc>
        <w:tc>
          <w:tcPr>
            <w:tcW w:w="145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2022</w:t>
            </w:r>
          </w:p>
        </w:tc>
        <w:tc>
          <w:tcPr>
            <w:tcW w:w="113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7"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09"/>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06" w:type="dxa"/>
            <w:gridSpan w:val="7"/>
            <w:vMerge/>
            <w:vAlign w:val="center"/>
          </w:tcPr>
          <w:p w:rsidR="0009084C" w:rsidRPr="0009084C" w:rsidRDefault="0009084C" w:rsidP="0009084C">
            <w:pPr>
              <w:jc w:val="left"/>
              <w:rPr>
                <w:rFonts w:ascii="Times New Roman" w:eastAsia="Calibri" w:hAnsi="Times New Roman" w:cs="Times New Roman"/>
                <w:sz w:val="16"/>
                <w:szCs w:val="16"/>
              </w:rPr>
            </w:pPr>
          </w:p>
        </w:tc>
        <w:tc>
          <w:tcPr>
            <w:tcW w:w="1704"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45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2023</w:t>
            </w:r>
          </w:p>
        </w:tc>
        <w:tc>
          <w:tcPr>
            <w:tcW w:w="113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7"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69"/>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06" w:type="dxa"/>
            <w:gridSpan w:val="7"/>
            <w:vMerge/>
            <w:vAlign w:val="center"/>
          </w:tcPr>
          <w:p w:rsidR="0009084C" w:rsidRPr="0009084C" w:rsidRDefault="0009084C" w:rsidP="0009084C">
            <w:pPr>
              <w:jc w:val="left"/>
              <w:rPr>
                <w:rFonts w:ascii="Times New Roman" w:eastAsia="Calibri" w:hAnsi="Times New Roman" w:cs="Times New Roman"/>
                <w:sz w:val="16"/>
                <w:szCs w:val="16"/>
              </w:rPr>
            </w:pPr>
          </w:p>
        </w:tc>
        <w:tc>
          <w:tcPr>
            <w:tcW w:w="1704"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45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2024</w:t>
            </w:r>
          </w:p>
        </w:tc>
        <w:tc>
          <w:tcPr>
            <w:tcW w:w="113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47"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10"/>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06" w:type="dxa"/>
            <w:gridSpan w:val="7"/>
            <w:vMerge/>
            <w:vAlign w:val="center"/>
          </w:tcPr>
          <w:p w:rsidR="0009084C" w:rsidRPr="0009084C" w:rsidRDefault="0009084C" w:rsidP="0009084C">
            <w:pPr>
              <w:jc w:val="left"/>
              <w:rPr>
                <w:rFonts w:ascii="Times New Roman" w:eastAsia="Calibri" w:hAnsi="Times New Roman" w:cs="Times New Roman"/>
                <w:sz w:val="16"/>
                <w:szCs w:val="16"/>
              </w:rPr>
            </w:pPr>
          </w:p>
        </w:tc>
        <w:tc>
          <w:tcPr>
            <w:tcW w:w="1704"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45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3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3"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7"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2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90"/>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06" w:type="dxa"/>
            <w:gridSpan w:val="7"/>
            <w:vMerge/>
            <w:vAlign w:val="center"/>
          </w:tcPr>
          <w:p w:rsidR="0009084C" w:rsidRPr="0009084C" w:rsidRDefault="0009084C" w:rsidP="0009084C">
            <w:pPr>
              <w:jc w:val="left"/>
              <w:rPr>
                <w:rFonts w:ascii="Times New Roman" w:eastAsia="Calibri" w:hAnsi="Times New Roman" w:cs="Times New Roman"/>
                <w:sz w:val="16"/>
                <w:szCs w:val="16"/>
              </w:rPr>
            </w:pPr>
          </w:p>
        </w:tc>
        <w:tc>
          <w:tcPr>
            <w:tcW w:w="1704"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450"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Times New Roman" w:hAnsi="Times New Roman" w:cs="Times New Roman"/>
                <w:sz w:val="16"/>
                <w:szCs w:val="16"/>
                <w:lang w:eastAsia="ru-RU"/>
              </w:rPr>
              <w:t>Год завершения программы</w:t>
            </w:r>
            <w:r w:rsidRPr="0009084C">
              <w:rPr>
                <w:rFonts w:ascii="Times New Roman" w:eastAsia="Calibri" w:hAnsi="Times New Roman" w:cs="Times New Roman"/>
                <w:sz w:val="16"/>
                <w:szCs w:val="16"/>
              </w:rPr>
              <w:t xml:space="preserve"> </w:t>
            </w:r>
          </w:p>
        </w:tc>
        <w:tc>
          <w:tcPr>
            <w:tcW w:w="113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3"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7"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2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330"/>
        </w:trPr>
        <w:tc>
          <w:tcPr>
            <w:tcW w:w="14874" w:type="dxa"/>
            <w:gridSpan w:val="66"/>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2.7.основное мероприятие: мероприятие по реализации проектов комплексного обустройства площадок под компактную жилищную застройку </w:t>
            </w:r>
            <w:r w:rsidRPr="0009084C">
              <w:rPr>
                <w:rFonts w:ascii="Times New Roman" w:eastAsia="Calibri" w:hAnsi="Times New Roman" w:cs="Times New Roman"/>
                <w:sz w:val="16"/>
                <w:szCs w:val="16"/>
              </w:rPr>
              <w:br/>
              <w:t>в сельской местности</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37"/>
        </w:trPr>
        <w:tc>
          <w:tcPr>
            <w:tcW w:w="700" w:type="dxa"/>
            <w:gridSpan w:val="4"/>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2.7.1</w:t>
            </w:r>
          </w:p>
        </w:tc>
        <w:tc>
          <w:tcPr>
            <w:tcW w:w="1962" w:type="dxa"/>
            <w:gridSpan w:val="8"/>
            <w:vMerge w:val="restart"/>
          </w:tcPr>
          <w:p w:rsidR="0009084C" w:rsidRPr="0009084C" w:rsidRDefault="0009084C" w:rsidP="0009084C">
            <w:pPr>
              <w:ind w:right="-84"/>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мероприятие по реализации проектов комплексного обустройства площадок под компактную жилищную застройку </w:t>
            </w:r>
            <w:r w:rsidRPr="0009084C">
              <w:rPr>
                <w:rFonts w:ascii="Times New Roman" w:eastAsia="Calibri" w:hAnsi="Times New Roman" w:cs="Times New Roman"/>
                <w:sz w:val="16"/>
                <w:szCs w:val="16"/>
              </w:rPr>
              <w:br/>
              <w:t>в сельской местности</w:t>
            </w:r>
          </w:p>
        </w:tc>
        <w:tc>
          <w:tcPr>
            <w:tcW w:w="1692" w:type="dxa"/>
            <w:gridSpan w:val="9"/>
            <w:vMerge w:val="restart"/>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Финансовое управление администрации Мокшанского района</w:t>
            </w:r>
          </w:p>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center"/>
              <w:rPr>
                <w:rFonts w:ascii="Times New Roman" w:eastAsia="Calibri" w:hAnsi="Times New Roman" w:cs="Times New Roman"/>
                <w:sz w:val="16"/>
                <w:szCs w:val="16"/>
              </w:rPr>
            </w:pPr>
          </w:p>
        </w:tc>
        <w:tc>
          <w:tcPr>
            <w:tcW w:w="141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2022</w:t>
            </w:r>
          </w:p>
        </w:tc>
        <w:tc>
          <w:tcPr>
            <w:tcW w:w="113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8"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01"/>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62"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692" w:type="dxa"/>
            <w:gridSpan w:val="9"/>
            <w:vMerge/>
            <w:vAlign w:val="center"/>
          </w:tcPr>
          <w:p w:rsidR="0009084C" w:rsidRPr="0009084C" w:rsidRDefault="0009084C" w:rsidP="0009084C">
            <w:pPr>
              <w:jc w:val="left"/>
              <w:rPr>
                <w:rFonts w:ascii="Times New Roman" w:eastAsia="Calibri" w:hAnsi="Times New Roman" w:cs="Times New Roman"/>
                <w:sz w:val="16"/>
                <w:szCs w:val="16"/>
              </w:rPr>
            </w:pPr>
          </w:p>
        </w:tc>
        <w:tc>
          <w:tcPr>
            <w:tcW w:w="141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2023</w:t>
            </w:r>
          </w:p>
        </w:tc>
        <w:tc>
          <w:tcPr>
            <w:tcW w:w="113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8"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93"/>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62"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692" w:type="dxa"/>
            <w:gridSpan w:val="9"/>
            <w:vMerge/>
            <w:vAlign w:val="center"/>
          </w:tcPr>
          <w:p w:rsidR="0009084C" w:rsidRPr="0009084C" w:rsidRDefault="0009084C" w:rsidP="0009084C">
            <w:pPr>
              <w:jc w:val="left"/>
              <w:rPr>
                <w:rFonts w:ascii="Times New Roman" w:eastAsia="Calibri" w:hAnsi="Times New Roman" w:cs="Times New Roman"/>
                <w:sz w:val="16"/>
                <w:szCs w:val="16"/>
              </w:rPr>
            </w:pPr>
          </w:p>
        </w:tc>
        <w:tc>
          <w:tcPr>
            <w:tcW w:w="141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2024</w:t>
            </w:r>
          </w:p>
        </w:tc>
        <w:tc>
          <w:tcPr>
            <w:tcW w:w="113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8"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2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198"/>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62"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692" w:type="dxa"/>
            <w:gridSpan w:val="9"/>
            <w:vMerge/>
            <w:vAlign w:val="center"/>
          </w:tcPr>
          <w:p w:rsidR="0009084C" w:rsidRPr="0009084C" w:rsidRDefault="0009084C" w:rsidP="0009084C">
            <w:pPr>
              <w:jc w:val="left"/>
              <w:rPr>
                <w:rFonts w:ascii="Times New Roman" w:eastAsia="Calibri" w:hAnsi="Times New Roman" w:cs="Times New Roman"/>
                <w:sz w:val="16"/>
                <w:szCs w:val="16"/>
              </w:rPr>
            </w:pPr>
          </w:p>
        </w:tc>
        <w:tc>
          <w:tcPr>
            <w:tcW w:w="141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3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8"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2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479"/>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62" w:type="dxa"/>
            <w:gridSpan w:val="8"/>
            <w:vMerge/>
            <w:vAlign w:val="center"/>
          </w:tcPr>
          <w:p w:rsidR="0009084C" w:rsidRPr="0009084C" w:rsidRDefault="0009084C" w:rsidP="0009084C">
            <w:pPr>
              <w:jc w:val="left"/>
              <w:rPr>
                <w:rFonts w:ascii="Times New Roman" w:eastAsia="Calibri" w:hAnsi="Times New Roman" w:cs="Times New Roman"/>
                <w:sz w:val="16"/>
                <w:szCs w:val="16"/>
              </w:rPr>
            </w:pPr>
          </w:p>
        </w:tc>
        <w:tc>
          <w:tcPr>
            <w:tcW w:w="1692" w:type="dxa"/>
            <w:gridSpan w:val="9"/>
            <w:vMerge/>
            <w:vAlign w:val="center"/>
          </w:tcPr>
          <w:p w:rsidR="0009084C" w:rsidRPr="0009084C" w:rsidRDefault="0009084C" w:rsidP="0009084C">
            <w:pPr>
              <w:jc w:val="left"/>
              <w:rPr>
                <w:rFonts w:ascii="Times New Roman" w:eastAsia="Calibri" w:hAnsi="Times New Roman" w:cs="Times New Roman"/>
                <w:sz w:val="16"/>
                <w:szCs w:val="16"/>
              </w:rPr>
            </w:pPr>
          </w:p>
        </w:tc>
        <w:tc>
          <w:tcPr>
            <w:tcW w:w="141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Times New Roman" w:hAnsi="Times New Roman" w:cs="Times New Roman"/>
                <w:sz w:val="16"/>
                <w:szCs w:val="16"/>
                <w:lang w:eastAsia="ru-RU"/>
              </w:rPr>
              <w:t>Год завершения программы</w:t>
            </w:r>
            <w:r w:rsidRPr="0009084C">
              <w:rPr>
                <w:rFonts w:ascii="Times New Roman" w:eastAsia="Calibri" w:hAnsi="Times New Roman" w:cs="Times New Roman"/>
                <w:sz w:val="16"/>
                <w:szCs w:val="16"/>
              </w:rPr>
              <w:t xml:space="preserve"> </w:t>
            </w:r>
          </w:p>
        </w:tc>
        <w:tc>
          <w:tcPr>
            <w:tcW w:w="113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8"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3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2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855" w:type="dxa"/>
            <w:gridSpan w:val="5"/>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148" w:type="dxa"/>
            <w:gridSpan w:val="3"/>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3"/>
          <w:wBefore w:w="454" w:type="dxa"/>
          <w:wAfter w:w="673" w:type="dxa"/>
          <w:trHeight w:val="262"/>
        </w:trPr>
        <w:tc>
          <w:tcPr>
            <w:tcW w:w="14874" w:type="dxa"/>
            <w:gridSpan w:val="66"/>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2.8 .основное мероприятие: мероприятие по </w:t>
            </w:r>
            <w:proofErr w:type="spellStart"/>
            <w:r w:rsidRPr="0009084C">
              <w:rPr>
                <w:rFonts w:ascii="Times New Roman" w:eastAsia="Calibri" w:hAnsi="Times New Roman" w:cs="Times New Roman"/>
                <w:sz w:val="16"/>
                <w:szCs w:val="16"/>
              </w:rPr>
              <w:t>грантовой</w:t>
            </w:r>
            <w:proofErr w:type="spellEnd"/>
            <w:r w:rsidRPr="0009084C">
              <w:rPr>
                <w:rFonts w:ascii="Times New Roman" w:eastAsia="Calibri" w:hAnsi="Times New Roman" w:cs="Times New Roman"/>
                <w:sz w:val="16"/>
                <w:szCs w:val="16"/>
              </w:rPr>
              <w:t xml:space="preserve"> поддержке местных инициатив граждан, проживающих в сельской местности</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454" w:type="dxa"/>
          <w:wAfter w:w="662" w:type="dxa"/>
          <w:trHeight w:val="225"/>
        </w:trPr>
        <w:tc>
          <w:tcPr>
            <w:tcW w:w="700" w:type="dxa"/>
            <w:gridSpan w:val="4"/>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2.8.1</w:t>
            </w:r>
          </w:p>
          <w:p w:rsidR="0009084C" w:rsidRPr="0009084C" w:rsidRDefault="0009084C" w:rsidP="0009084C">
            <w:pPr>
              <w:jc w:val="left"/>
              <w:rPr>
                <w:rFonts w:ascii="Times New Roman" w:eastAsia="Calibri" w:hAnsi="Times New Roman" w:cs="Times New Roman"/>
                <w:sz w:val="16"/>
                <w:szCs w:val="16"/>
              </w:rPr>
            </w:pPr>
          </w:p>
          <w:p w:rsidR="0009084C" w:rsidRPr="0009084C" w:rsidRDefault="0009084C" w:rsidP="0009084C">
            <w:pPr>
              <w:jc w:val="left"/>
              <w:rPr>
                <w:rFonts w:ascii="Times New Roman" w:eastAsia="Calibri" w:hAnsi="Times New Roman" w:cs="Times New Roman"/>
                <w:sz w:val="16"/>
                <w:szCs w:val="16"/>
              </w:rPr>
            </w:pPr>
          </w:p>
          <w:p w:rsidR="0009084C" w:rsidRPr="0009084C" w:rsidRDefault="0009084C" w:rsidP="0009084C">
            <w:pPr>
              <w:jc w:val="left"/>
              <w:rPr>
                <w:rFonts w:ascii="Times New Roman" w:eastAsia="Calibri" w:hAnsi="Times New Roman" w:cs="Times New Roman"/>
                <w:sz w:val="16"/>
                <w:szCs w:val="16"/>
              </w:rPr>
            </w:pPr>
          </w:p>
          <w:p w:rsidR="0009084C" w:rsidRPr="0009084C" w:rsidRDefault="0009084C" w:rsidP="0009084C">
            <w:pPr>
              <w:jc w:val="left"/>
              <w:rPr>
                <w:rFonts w:ascii="Times New Roman" w:eastAsia="Calibri" w:hAnsi="Times New Roman" w:cs="Times New Roman"/>
                <w:sz w:val="16"/>
                <w:szCs w:val="16"/>
              </w:rPr>
            </w:pPr>
          </w:p>
        </w:tc>
        <w:tc>
          <w:tcPr>
            <w:tcW w:w="1969" w:type="dxa"/>
            <w:gridSpan w:val="9"/>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мероприятие по </w:t>
            </w:r>
            <w:proofErr w:type="spellStart"/>
            <w:r w:rsidRPr="0009084C">
              <w:rPr>
                <w:rFonts w:ascii="Times New Roman" w:eastAsia="Calibri" w:hAnsi="Times New Roman" w:cs="Times New Roman"/>
                <w:sz w:val="16"/>
                <w:szCs w:val="16"/>
              </w:rPr>
              <w:t>грантовой</w:t>
            </w:r>
            <w:proofErr w:type="spellEnd"/>
            <w:r w:rsidRPr="0009084C">
              <w:rPr>
                <w:rFonts w:ascii="Times New Roman" w:eastAsia="Calibri" w:hAnsi="Times New Roman" w:cs="Times New Roman"/>
                <w:sz w:val="16"/>
                <w:szCs w:val="16"/>
              </w:rPr>
              <w:t xml:space="preserve"> поддержке местных инициатив граждан, проживающих в сельской местности</w:t>
            </w:r>
          </w:p>
        </w:tc>
        <w:tc>
          <w:tcPr>
            <w:tcW w:w="1675" w:type="dxa"/>
            <w:gridSpan w:val="7"/>
            <w:vMerge w:val="restart"/>
          </w:tcPr>
          <w:p w:rsidR="0009084C" w:rsidRPr="0009084C" w:rsidRDefault="0009084C" w:rsidP="0009084C">
            <w:pPr>
              <w:jc w:val="left"/>
              <w:rPr>
                <w:rFonts w:ascii="Times New Roman" w:eastAsia="Calibri" w:hAnsi="Times New Roman" w:cs="Times New Roman"/>
                <w:sz w:val="16"/>
                <w:szCs w:val="16"/>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w:t>
            </w:r>
          </w:p>
          <w:p w:rsidR="0009084C" w:rsidRPr="0009084C" w:rsidRDefault="0009084C" w:rsidP="0009084C">
            <w:pPr>
              <w:jc w:val="left"/>
              <w:rPr>
                <w:rFonts w:ascii="Times New Roman" w:eastAsia="Calibri" w:hAnsi="Times New Roman" w:cs="Times New Roman"/>
                <w:sz w:val="16"/>
                <w:szCs w:val="16"/>
              </w:rPr>
            </w:pPr>
          </w:p>
          <w:p w:rsidR="0009084C" w:rsidRPr="0009084C" w:rsidRDefault="0009084C" w:rsidP="0009084C">
            <w:pPr>
              <w:jc w:val="left"/>
              <w:rPr>
                <w:rFonts w:ascii="Times New Roman" w:eastAsia="Calibri" w:hAnsi="Times New Roman" w:cs="Times New Roman"/>
                <w:sz w:val="16"/>
                <w:szCs w:val="16"/>
              </w:rPr>
            </w:pPr>
          </w:p>
        </w:tc>
        <w:tc>
          <w:tcPr>
            <w:tcW w:w="1416" w:type="dxa"/>
            <w:gridSpan w:val="6"/>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2022</w:t>
            </w:r>
          </w:p>
        </w:tc>
        <w:tc>
          <w:tcPr>
            <w:tcW w:w="1132" w:type="dxa"/>
            <w:gridSpan w:val="6"/>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8"/>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7"/>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40" w:type="dxa"/>
            <w:gridSpan w:val="5"/>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40" w:type="dxa"/>
            <w:gridSpan w:val="4"/>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74" w:type="dxa"/>
            <w:gridSpan w:val="5"/>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454" w:type="dxa"/>
          <w:wAfter w:w="662" w:type="dxa"/>
          <w:trHeight w:val="149"/>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69" w:type="dxa"/>
            <w:gridSpan w:val="9"/>
            <w:vMerge/>
          </w:tcPr>
          <w:p w:rsidR="0009084C" w:rsidRPr="0009084C" w:rsidRDefault="0009084C" w:rsidP="0009084C">
            <w:pPr>
              <w:jc w:val="left"/>
              <w:rPr>
                <w:rFonts w:ascii="Times New Roman" w:eastAsia="Calibri" w:hAnsi="Times New Roman" w:cs="Times New Roman"/>
                <w:sz w:val="16"/>
                <w:szCs w:val="16"/>
              </w:rPr>
            </w:pPr>
          </w:p>
        </w:tc>
        <w:tc>
          <w:tcPr>
            <w:tcW w:w="1675" w:type="dxa"/>
            <w:gridSpan w:val="7"/>
            <w:vMerge/>
          </w:tcPr>
          <w:p w:rsidR="0009084C" w:rsidRPr="0009084C" w:rsidRDefault="0009084C" w:rsidP="0009084C">
            <w:pPr>
              <w:jc w:val="left"/>
              <w:rPr>
                <w:rFonts w:ascii="Times New Roman" w:eastAsia="Calibri" w:hAnsi="Times New Roman" w:cs="Times New Roman"/>
                <w:sz w:val="16"/>
                <w:szCs w:val="16"/>
              </w:rPr>
            </w:pPr>
          </w:p>
        </w:tc>
        <w:tc>
          <w:tcPr>
            <w:tcW w:w="1416" w:type="dxa"/>
            <w:gridSpan w:val="6"/>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2023</w:t>
            </w:r>
          </w:p>
        </w:tc>
        <w:tc>
          <w:tcPr>
            <w:tcW w:w="1132" w:type="dxa"/>
            <w:gridSpan w:val="6"/>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8"/>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7"/>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40" w:type="dxa"/>
            <w:gridSpan w:val="5"/>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40" w:type="dxa"/>
            <w:gridSpan w:val="4"/>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74" w:type="dxa"/>
            <w:gridSpan w:val="5"/>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454" w:type="dxa"/>
          <w:wAfter w:w="662" w:type="dxa"/>
          <w:trHeight w:val="227"/>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69" w:type="dxa"/>
            <w:gridSpan w:val="9"/>
            <w:vMerge/>
          </w:tcPr>
          <w:p w:rsidR="0009084C" w:rsidRPr="0009084C" w:rsidRDefault="0009084C" w:rsidP="0009084C">
            <w:pPr>
              <w:jc w:val="left"/>
              <w:rPr>
                <w:rFonts w:ascii="Times New Roman" w:eastAsia="Calibri" w:hAnsi="Times New Roman" w:cs="Times New Roman"/>
                <w:sz w:val="16"/>
                <w:szCs w:val="16"/>
              </w:rPr>
            </w:pPr>
          </w:p>
        </w:tc>
        <w:tc>
          <w:tcPr>
            <w:tcW w:w="1675" w:type="dxa"/>
            <w:gridSpan w:val="7"/>
            <w:vMerge/>
          </w:tcPr>
          <w:p w:rsidR="0009084C" w:rsidRPr="0009084C" w:rsidRDefault="0009084C" w:rsidP="0009084C">
            <w:pPr>
              <w:jc w:val="left"/>
              <w:rPr>
                <w:rFonts w:ascii="Times New Roman" w:eastAsia="Calibri" w:hAnsi="Times New Roman" w:cs="Times New Roman"/>
                <w:sz w:val="16"/>
                <w:szCs w:val="16"/>
              </w:rPr>
            </w:pPr>
          </w:p>
        </w:tc>
        <w:tc>
          <w:tcPr>
            <w:tcW w:w="1416" w:type="dxa"/>
            <w:gridSpan w:val="6"/>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2024</w:t>
            </w:r>
          </w:p>
        </w:tc>
        <w:tc>
          <w:tcPr>
            <w:tcW w:w="1132" w:type="dxa"/>
            <w:gridSpan w:val="6"/>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274" w:type="dxa"/>
            <w:gridSpan w:val="6"/>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3" w:type="dxa"/>
            <w:gridSpan w:val="8"/>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132" w:type="dxa"/>
            <w:gridSpan w:val="7"/>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40" w:type="dxa"/>
            <w:gridSpan w:val="5"/>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840" w:type="dxa"/>
            <w:gridSpan w:val="4"/>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74" w:type="dxa"/>
            <w:gridSpan w:val="5"/>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454" w:type="dxa"/>
          <w:wAfter w:w="662" w:type="dxa"/>
          <w:trHeight w:val="33"/>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69" w:type="dxa"/>
            <w:gridSpan w:val="9"/>
            <w:vMerge/>
          </w:tcPr>
          <w:p w:rsidR="0009084C" w:rsidRPr="0009084C" w:rsidRDefault="0009084C" w:rsidP="0009084C">
            <w:pPr>
              <w:jc w:val="left"/>
              <w:rPr>
                <w:rFonts w:ascii="Times New Roman" w:eastAsia="Calibri" w:hAnsi="Times New Roman" w:cs="Times New Roman"/>
                <w:sz w:val="16"/>
                <w:szCs w:val="16"/>
              </w:rPr>
            </w:pPr>
          </w:p>
        </w:tc>
        <w:tc>
          <w:tcPr>
            <w:tcW w:w="1675" w:type="dxa"/>
            <w:gridSpan w:val="7"/>
            <w:vMerge/>
          </w:tcPr>
          <w:p w:rsidR="0009084C" w:rsidRPr="0009084C" w:rsidRDefault="0009084C" w:rsidP="0009084C">
            <w:pPr>
              <w:jc w:val="left"/>
              <w:rPr>
                <w:rFonts w:ascii="Times New Roman" w:eastAsia="Calibri" w:hAnsi="Times New Roman" w:cs="Times New Roman"/>
                <w:sz w:val="16"/>
                <w:szCs w:val="16"/>
              </w:rPr>
            </w:pPr>
          </w:p>
        </w:tc>
        <w:tc>
          <w:tcPr>
            <w:tcW w:w="1416" w:type="dxa"/>
            <w:gridSpan w:val="6"/>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132" w:type="dxa"/>
            <w:gridSpan w:val="6"/>
          </w:tcPr>
          <w:p w:rsidR="0009084C" w:rsidRPr="0009084C" w:rsidRDefault="0009084C" w:rsidP="0009084C">
            <w:pPr>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jc w:val="center"/>
              <w:rPr>
                <w:rFonts w:ascii="Times New Roman" w:eastAsia="Calibri" w:hAnsi="Times New Roman" w:cs="Times New Roman"/>
                <w:sz w:val="16"/>
                <w:szCs w:val="16"/>
              </w:rPr>
            </w:pPr>
          </w:p>
        </w:tc>
        <w:tc>
          <w:tcPr>
            <w:tcW w:w="1133" w:type="dxa"/>
            <w:gridSpan w:val="8"/>
          </w:tcPr>
          <w:p w:rsidR="0009084C" w:rsidRPr="0009084C" w:rsidRDefault="0009084C" w:rsidP="0009084C">
            <w:pPr>
              <w:jc w:val="center"/>
              <w:rPr>
                <w:rFonts w:ascii="Times New Roman" w:eastAsia="Calibri" w:hAnsi="Times New Roman" w:cs="Times New Roman"/>
                <w:sz w:val="16"/>
                <w:szCs w:val="16"/>
              </w:rPr>
            </w:pPr>
          </w:p>
        </w:tc>
        <w:tc>
          <w:tcPr>
            <w:tcW w:w="1132" w:type="dxa"/>
            <w:gridSpan w:val="7"/>
          </w:tcPr>
          <w:p w:rsidR="0009084C" w:rsidRPr="0009084C" w:rsidRDefault="0009084C" w:rsidP="0009084C">
            <w:pPr>
              <w:jc w:val="center"/>
              <w:rPr>
                <w:rFonts w:ascii="Times New Roman" w:eastAsia="Calibri" w:hAnsi="Times New Roman" w:cs="Times New Roman"/>
                <w:sz w:val="16"/>
                <w:szCs w:val="16"/>
              </w:rPr>
            </w:pPr>
          </w:p>
        </w:tc>
        <w:tc>
          <w:tcPr>
            <w:tcW w:w="1440" w:type="dxa"/>
            <w:gridSpan w:val="5"/>
          </w:tcPr>
          <w:p w:rsidR="0009084C" w:rsidRPr="0009084C" w:rsidRDefault="0009084C" w:rsidP="0009084C">
            <w:pPr>
              <w:jc w:val="center"/>
              <w:rPr>
                <w:rFonts w:ascii="Times New Roman" w:eastAsia="Calibri" w:hAnsi="Times New Roman" w:cs="Times New Roman"/>
                <w:sz w:val="16"/>
                <w:szCs w:val="16"/>
              </w:rPr>
            </w:pPr>
          </w:p>
        </w:tc>
        <w:tc>
          <w:tcPr>
            <w:tcW w:w="1840" w:type="dxa"/>
            <w:gridSpan w:val="4"/>
          </w:tcPr>
          <w:p w:rsidR="0009084C" w:rsidRPr="0009084C" w:rsidRDefault="0009084C" w:rsidP="0009084C">
            <w:pPr>
              <w:jc w:val="center"/>
              <w:rPr>
                <w:rFonts w:ascii="Times New Roman" w:eastAsia="Calibri" w:hAnsi="Times New Roman" w:cs="Times New Roman"/>
                <w:sz w:val="16"/>
                <w:szCs w:val="16"/>
              </w:rPr>
            </w:pPr>
          </w:p>
        </w:tc>
        <w:tc>
          <w:tcPr>
            <w:tcW w:w="1174" w:type="dxa"/>
            <w:gridSpan w:val="5"/>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2"/>
          <w:wBefore w:w="454" w:type="dxa"/>
          <w:wAfter w:w="662" w:type="dxa"/>
          <w:trHeight w:val="366"/>
        </w:trPr>
        <w:tc>
          <w:tcPr>
            <w:tcW w:w="700" w:type="dxa"/>
            <w:gridSpan w:val="4"/>
            <w:vMerge/>
          </w:tcPr>
          <w:p w:rsidR="0009084C" w:rsidRPr="0009084C" w:rsidRDefault="0009084C" w:rsidP="0009084C">
            <w:pPr>
              <w:jc w:val="left"/>
              <w:rPr>
                <w:rFonts w:ascii="Times New Roman" w:eastAsia="Calibri" w:hAnsi="Times New Roman" w:cs="Times New Roman"/>
                <w:sz w:val="16"/>
                <w:szCs w:val="16"/>
              </w:rPr>
            </w:pPr>
          </w:p>
        </w:tc>
        <w:tc>
          <w:tcPr>
            <w:tcW w:w="1969" w:type="dxa"/>
            <w:gridSpan w:val="9"/>
            <w:vMerge/>
          </w:tcPr>
          <w:p w:rsidR="0009084C" w:rsidRPr="0009084C" w:rsidRDefault="0009084C" w:rsidP="0009084C">
            <w:pPr>
              <w:jc w:val="left"/>
              <w:rPr>
                <w:rFonts w:ascii="Times New Roman" w:eastAsia="Calibri" w:hAnsi="Times New Roman" w:cs="Times New Roman"/>
                <w:sz w:val="16"/>
                <w:szCs w:val="16"/>
              </w:rPr>
            </w:pPr>
          </w:p>
        </w:tc>
        <w:tc>
          <w:tcPr>
            <w:tcW w:w="1675" w:type="dxa"/>
            <w:gridSpan w:val="7"/>
            <w:vMerge/>
          </w:tcPr>
          <w:p w:rsidR="0009084C" w:rsidRPr="0009084C" w:rsidRDefault="0009084C" w:rsidP="0009084C">
            <w:pPr>
              <w:jc w:val="left"/>
              <w:rPr>
                <w:rFonts w:ascii="Times New Roman" w:eastAsia="Calibri" w:hAnsi="Times New Roman" w:cs="Times New Roman"/>
                <w:sz w:val="16"/>
                <w:szCs w:val="16"/>
              </w:rPr>
            </w:pPr>
          </w:p>
        </w:tc>
        <w:tc>
          <w:tcPr>
            <w:tcW w:w="1416" w:type="dxa"/>
            <w:gridSpan w:val="6"/>
          </w:tcPr>
          <w:p w:rsidR="0009084C" w:rsidRPr="0009084C" w:rsidRDefault="0009084C" w:rsidP="0009084C">
            <w:pPr>
              <w:jc w:val="center"/>
              <w:rPr>
                <w:rFonts w:ascii="Times New Roman" w:eastAsia="Calibri" w:hAnsi="Times New Roman" w:cs="Times New Roman"/>
                <w:sz w:val="16"/>
                <w:szCs w:val="16"/>
              </w:rPr>
            </w:pPr>
            <w:r w:rsidRPr="0009084C">
              <w:rPr>
                <w:rFonts w:ascii="Times New Roman" w:eastAsia="Times New Roman" w:hAnsi="Times New Roman" w:cs="Times New Roman"/>
                <w:sz w:val="16"/>
                <w:szCs w:val="16"/>
                <w:lang w:eastAsia="ru-RU"/>
              </w:rPr>
              <w:t>Год завершения программы</w:t>
            </w:r>
            <w:r w:rsidRPr="0009084C">
              <w:rPr>
                <w:rFonts w:ascii="Times New Roman" w:eastAsia="Calibri" w:hAnsi="Times New Roman" w:cs="Times New Roman"/>
                <w:sz w:val="16"/>
                <w:szCs w:val="16"/>
              </w:rPr>
              <w:t xml:space="preserve"> </w:t>
            </w:r>
          </w:p>
        </w:tc>
        <w:tc>
          <w:tcPr>
            <w:tcW w:w="1132" w:type="dxa"/>
            <w:gridSpan w:val="6"/>
          </w:tcPr>
          <w:p w:rsidR="0009084C" w:rsidRPr="0009084C" w:rsidRDefault="0009084C" w:rsidP="0009084C">
            <w:pPr>
              <w:jc w:val="center"/>
              <w:rPr>
                <w:rFonts w:ascii="Times New Roman" w:eastAsia="Calibri" w:hAnsi="Times New Roman" w:cs="Times New Roman"/>
                <w:sz w:val="16"/>
                <w:szCs w:val="16"/>
              </w:rPr>
            </w:pPr>
          </w:p>
        </w:tc>
        <w:tc>
          <w:tcPr>
            <w:tcW w:w="1274" w:type="dxa"/>
            <w:gridSpan w:val="6"/>
          </w:tcPr>
          <w:p w:rsidR="0009084C" w:rsidRPr="0009084C" w:rsidRDefault="0009084C" w:rsidP="0009084C">
            <w:pPr>
              <w:jc w:val="center"/>
              <w:rPr>
                <w:rFonts w:ascii="Times New Roman" w:eastAsia="Calibri" w:hAnsi="Times New Roman" w:cs="Times New Roman"/>
                <w:sz w:val="16"/>
                <w:szCs w:val="16"/>
              </w:rPr>
            </w:pPr>
          </w:p>
        </w:tc>
        <w:tc>
          <w:tcPr>
            <w:tcW w:w="1133" w:type="dxa"/>
            <w:gridSpan w:val="8"/>
          </w:tcPr>
          <w:p w:rsidR="0009084C" w:rsidRPr="0009084C" w:rsidRDefault="0009084C" w:rsidP="0009084C">
            <w:pPr>
              <w:jc w:val="center"/>
              <w:rPr>
                <w:rFonts w:ascii="Times New Roman" w:eastAsia="Calibri" w:hAnsi="Times New Roman" w:cs="Times New Roman"/>
                <w:sz w:val="16"/>
                <w:szCs w:val="16"/>
              </w:rPr>
            </w:pPr>
          </w:p>
        </w:tc>
        <w:tc>
          <w:tcPr>
            <w:tcW w:w="1132" w:type="dxa"/>
            <w:gridSpan w:val="7"/>
          </w:tcPr>
          <w:p w:rsidR="0009084C" w:rsidRPr="0009084C" w:rsidRDefault="0009084C" w:rsidP="0009084C">
            <w:pPr>
              <w:jc w:val="center"/>
              <w:rPr>
                <w:rFonts w:ascii="Times New Roman" w:eastAsia="Calibri" w:hAnsi="Times New Roman" w:cs="Times New Roman"/>
                <w:sz w:val="16"/>
                <w:szCs w:val="16"/>
              </w:rPr>
            </w:pPr>
          </w:p>
        </w:tc>
        <w:tc>
          <w:tcPr>
            <w:tcW w:w="1440" w:type="dxa"/>
            <w:gridSpan w:val="5"/>
          </w:tcPr>
          <w:p w:rsidR="0009084C" w:rsidRPr="0009084C" w:rsidRDefault="0009084C" w:rsidP="0009084C">
            <w:pPr>
              <w:jc w:val="center"/>
              <w:rPr>
                <w:rFonts w:ascii="Times New Roman" w:eastAsia="Calibri" w:hAnsi="Times New Roman" w:cs="Times New Roman"/>
                <w:sz w:val="16"/>
                <w:szCs w:val="16"/>
              </w:rPr>
            </w:pPr>
          </w:p>
        </w:tc>
        <w:tc>
          <w:tcPr>
            <w:tcW w:w="1840" w:type="dxa"/>
            <w:gridSpan w:val="4"/>
          </w:tcPr>
          <w:p w:rsidR="0009084C" w:rsidRPr="0009084C" w:rsidRDefault="0009084C" w:rsidP="0009084C">
            <w:pPr>
              <w:jc w:val="center"/>
              <w:rPr>
                <w:rFonts w:ascii="Times New Roman" w:eastAsia="Calibri" w:hAnsi="Times New Roman" w:cs="Times New Roman"/>
                <w:sz w:val="16"/>
                <w:szCs w:val="16"/>
              </w:rPr>
            </w:pPr>
          </w:p>
        </w:tc>
        <w:tc>
          <w:tcPr>
            <w:tcW w:w="1174" w:type="dxa"/>
            <w:gridSpan w:val="5"/>
          </w:tcPr>
          <w:p w:rsidR="0009084C" w:rsidRPr="0009084C" w:rsidRDefault="0009084C" w:rsidP="0009084C">
            <w:pPr>
              <w:jc w:val="center"/>
              <w:rPr>
                <w:rFonts w:ascii="Times New Roman" w:eastAsia="Calibri" w:hAnsi="Times New Roman" w:cs="Times New Roman"/>
                <w:sz w:val="16"/>
                <w:szCs w:val="16"/>
              </w:rPr>
            </w:pP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
          <w:wBefore w:w="454" w:type="dxa"/>
          <w:trHeight w:val="212"/>
        </w:trPr>
        <w:tc>
          <w:tcPr>
            <w:tcW w:w="15140" w:type="dxa"/>
            <w:gridSpan w:val="68"/>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3. Подпрограмма «Развитие мелиорации земель сельскохозяйственного назначения Мокшанского района на 2022-2024 годы»</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
          <w:wBefore w:w="454" w:type="dxa"/>
          <w:trHeight w:val="432"/>
        </w:trPr>
        <w:tc>
          <w:tcPr>
            <w:tcW w:w="15140" w:type="dxa"/>
            <w:gridSpan w:val="68"/>
          </w:tcPr>
          <w:p w:rsidR="0009084C" w:rsidRPr="0009084C" w:rsidRDefault="0009084C" w:rsidP="0009084C">
            <w:pPr>
              <w:rPr>
                <w:rFonts w:ascii="Times New Roman" w:eastAsia="Calibri" w:hAnsi="Times New Roman" w:cs="Times New Roman"/>
                <w:sz w:val="16"/>
                <w:szCs w:val="16"/>
              </w:rPr>
            </w:pPr>
            <w:r w:rsidRPr="0009084C">
              <w:rPr>
                <w:rFonts w:ascii="Times New Roman" w:eastAsia="Calibri" w:hAnsi="Times New Roman" w:cs="Times New Roman"/>
                <w:sz w:val="16"/>
                <w:szCs w:val="16"/>
              </w:rPr>
              <w:t>Цель: Эффективное вовлечение в оборот земель сельскохозяйственного назначения и выполнение мероприятий</w:t>
            </w:r>
          </w:p>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по наращиванию объемов сельскохозяйственного производства  Муниципальной программы</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
          <w:wBefore w:w="454" w:type="dxa"/>
        </w:trPr>
        <w:tc>
          <w:tcPr>
            <w:tcW w:w="15140" w:type="dxa"/>
            <w:gridSpan w:val="68"/>
          </w:tcPr>
          <w:p w:rsidR="0009084C" w:rsidRPr="0009084C" w:rsidRDefault="0009084C" w:rsidP="0009084C">
            <w:pPr>
              <w:widowControl w:val="0"/>
              <w:autoSpaceDE w:val="0"/>
              <w:autoSpaceDN w:val="0"/>
              <w:jc w:val="left"/>
              <w:rPr>
                <w:rFonts w:ascii="Times New Roman" w:eastAsia="Times New Roman" w:hAnsi="Times New Roman" w:cs="Times New Roman"/>
                <w:color w:val="222222"/>
                <w:sz w:val="16"/>
                <w:szCs w:val="16"/>
                <w:shd w:val="clear" w:color="auto" w:fill="FFFFFF"/>
                <w:lang w:eastAsia="ru-RU"/>
              </w:rPr>
            </w:pPr>
            <w:r w:rsidRPr="0009084C">
              <w:rPr>
                <w:rFonts w:ascii="Times New Roman" w:eastAsia="Times New Roman" w:hAnsi="Times New Roman" w:cs="Times New Roman"/>
                <w:sz w:val="16"/>
                <w:szCs w:val="16"/>
                <w:lang w:eastAsia="ru-RU"/>
              </w:rPr>
              <w:lastRenderedPageBreak/>
              <w:t xml:space="preserve">Задача: </w:t>
            </w:r>
            <w:r w:rsidRPr="0009084C">
              <w:rPr>
                <w:rFonts w:ascii="Times New Roman" w:eastAsia="Times New Roman" w:hAnsi="Times New Roman" w:cs="Times New Roman"/>
                <w:color w:val="222222"/>
                <w:sz w:val="16"/>
                <w:szCs w:val="16"/>
                <w:shd w:val="clear" w:color="auto" w:fill="FFFFFF"/>
                <w:lang w:eastAsia="ru-RU"/>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09084C" w:rsidRPr="0009084C" w:rsidRDefault="0009084C" w:rsidP="0009084C">
            <w:pPr>
              <w:widowControl w:val="0"/>
              <w:autoSpaceDE w:val="0"/>
              <w:autoSpaceDN w:val="0"/>
              <w:jc w:val="left"/>
              <w:rPr>
                <w:rFonts w:ascii="Times New Roman" w:eastAsia="Times New Roman" w:hAnsi="Times New Roman" w:cs="Times New Roman"/>
                <w:sz w:val="16"/>
                <w:szCs w:val="16"/>
                <w:lang w:eastAsia="ru-RU"/>
              </w:rPr>
            </w:pPr>
            <w:r w:rsidRPr="0009084C">
              <w:rPr>
                <w:rFonts w:ascii="Times New Roman" w:eastAsia="Times New Roman" w:hAnsi="Times New Roman" w:cs="Times New Roman"/>
                <w:color w:val="222222"/>
                <w:sz w:val="16"/>
                <w:szCs w:val="16"/>
                <w:shd w:val="clear" w:color="auto" w:fill="FFFFFF"/>
                <w:lang w:eastAsia="ru-RU"/>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09084C"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2"/>
          <w:gridAfter w:val="1"/>
          <w:wBefore w:w="454" w:type="dxa"/>
        </w:trPr>
        <w:tc>
          <w:tcPr>
            <w:tcW w:w="15140" w:type="dxa"/>
            <w:gridSpan w:val="68"/>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CD1182"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trHeight w:val="252"/>
        </w:trPr>
        <w:tc>
          <w:tcPr>
            <w:tcW w:w="613" w:type="dxa"/>
            <w:gridSpan w:val="2"/>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3.1.1</w:t>
            </w:r>
          </w:p>
          <w:p w:rsidR="0009084C" w:rsidRPr="0009084C" w:rsidRDefault="0009084C" w:rsidP="0009084C">
            <w:pPr>
              <w:jc w:val="left"/>
              <w:rPr>
                <w:rFonts w:ascii="Times New Roman" w:eastAsia="Calibri" w:hAnsi="Times New Roman" w:cs="Times New Roman"/>
                <w:sz w:val="16"/>
                <w:szCs w:val="16"/>
              </w:rPr>
            </w:pPr>
          </w:p>
        </w:tc>
        <w:tc>
          <w:tcPr>
            <w:tcW w:w="2130" w:type="dxa"/>
            <w:gridSpan w:val="6"/>
            <w:vMerge w:val="restart"/>
          </w:tcPr>
          <w:p w:rsidR="0009084C" w:rsidRPr="0009084C" w:rsidRDefault="0009084C" w:rsidP="0009084C">
            <w:pPr>
              <w:jc w:val="left"/>
              <w:rPr>
                <w:rFonts w:ascii="Times New Roman" w:eastAsia="Calibri" w:hAnsi="Times New Roman" w:cs="Times New Roman"/>
                <w:sz w:val="16"/>
                <w:szCs w:val="16"/>
              </w:rPr>
            </w:pPr>
            <w:r w:rsidRPr="0009084C">
              <w:rPr>
                <w:rFonts w:ascii="Times New Roman" w:eastAsia="Calibri" w:hAnsi="Times New Roman" w:cs="Times New Roman"/>
                <w:sz w:val="16"/>
                <w:szCs w:val="16"/>
              </w:rPr>
              <w:t xml:space="preserve">Подготовка проектов межевания земельных участков и проведение кадастровых работ </w:t>
            </w:r>
          </w:p>
        </w:tc>
        <w:tc>
          <w:tcPr>
            <w:tcW w:w="2172" w:type="dxa"/>
            <w:gridSpan w:val="15"/>
            <w:vMerge w:val="restart"/>
          </w:tcPr>
          <w:p w:rsidR="0009084C" w:rsidRPr="0009084C" w:rsidRDefault="0009084C" w:rsidP="0009084C">
            <w:pPr>
              <w:jc w:val="center"/>
              <w:rPr>
                <w:rFonts w:ascii="Times New Roman" w:eastAsia="Calibri" w:hAnsi="Times New Roman" w:cs="Times New Roman"/>
                <w:sz w:val="16"/>
                <w:szCs w:val="16"/>
              </w:rPr>
            </w:pPr>
            <w:proofErr w:type="spellStart"/>
            <w:proofErr w:type="gramStart"/>
            <w:r w:rsidRPr="0009084C">
              <w:rPr>
                <w:rFonts w:ascii="Times New Roman" w:eastAsia="Calibri" w:hAnsi="Times New Roman" w:cs="Times New Roman"/>
                <w:sz w:val="16"/>
                <w:szCs w:val="16"/>
              </w:rPr>
              <w:t>Администра-ция</w:t>
            </w:r>
            <w:proofErr w:type="spellEnd"/>
            <w:proofErr w:type="gramEnd"/>
            <w:r w:rsidRPr="0009084C">
              <w:rPr>
                <w:rFonts w:ascii="Times New Roman" w:eastAsia="Calibri" w:hAnsi="Times New Roman" w:cs="Times New Roman"/>
                <w:sz w:val="16"/>
                <w:szCs w:val="16"/>
              </w:rPr>
              <w:t xml:space="preserve"> Мокшанского района</w:t>
            </w:r>
          </w:p>
          <w:p w:rsidR="0009084C" w:rsidRPr="0009084C" w:rsidRDefault="0009084C" w:rsidP="0009084C">
            <w:pPr>
              <w:jc w:val="center"/>
              <w:rPr>
                <w:rFonts w:ascii="Times New Roman" w:eastAsia="Calibri" w:hAnsi="Times New Roman" w:cs="Times New Roman"/>
                <w:sz w:val="16"/>
                <w:szCs w:val="16"/>
              </w:rPr>
            </w:pPr>
          </w:p>
          <w:p w:rsidR="0009084C" w:rsidRPr="0009084C" w:rsidRDefault="0009084C" w:rsidP="0009084C">
            <w:pPr>
              <w:jc w:val="left"/>
              <w:rPr>
                <w:rFonts w:ascii="Times New Roman" w:eastAsia="Calibri" w:hAnsi="Times New Roman" w:cs="Times New Roman"/>
                <w:sz w:val="16"/>
                <w:szCs w:val="16"/>
              </w:rPr>
            </w:pPr>
          </w:p>
        </w:tc>
        <w:tc>
          <w:tcPr>
            <w:tcW w:w="165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2022</w:t>
            </w:r>
          </w:p>
        </w:tc>
        <w:tc>
          <w:tcPr>
            <w:tcW w:w="132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9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32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32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412" w:type="dxa"/>
            <w:gridSpan w:val="2"/>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683"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1,5</w:t>
            </w:r>
          </w:p>
        </w:tc>
        <w:tc>
          <w:tcPr>
            <w:tcW w:w="79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CD1182"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trHeight w:val="201"/>
        </w:trPr>
        <w:tc>
          <w:tcPr>
            <w:tcW w:w="613"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30" w:type="dxa"/>
            <w:gridSpan w:val="6"/>
            <w:vMerge/>
          </w:tcPr>
          <w:p w:rsidR="0009084C" w:rsidRPr="0009084C" w:rsidRDefault="0009084C" w:rsidP="0009084C">
            <w:pPr>
              <w:jc w:val="left"/>
              <w:rPr>
                <w:rFonts w:ascii="Times New Roman" w:eastAsia="Calibri" w:hAnsi="Times New Roman" w:cs="Times New Roman"/>
                <w:sz w:val="16"/>
                <w:szCs w:val="16"/>
              </w:rPr>
            </w:pPr>
          </w:p>
        </w:tc>
        <w:tc>
          <w:tcPr>
            <w:tcW w:w="2172" w:type="dxa"/>
            <w:gridSpan w:val="15"/>
            <w:vMerge/>
          </w:tcPr>
          <w:p w:rsidR="0009084C" w:rsidRPr="0009084C" w:rsidRDefault="0009084C" w:rsidP="0009084C">
            <w:pPr>
              <w:jc w:val="center"/>
              <w:rPr>
                <w:rFonts w:ascii="Times New Roman" w:eastAsia="Calibri" w:hAnsi="Times New Roman" w:cs="Times New Roman"/>
                <w:sz w:val="16"/>
                <w:szCs w:val="16"/>
              </w:rPr>
            </w:pPr>
          </w:p>
        </w:tc>
        <w:tc>
          <w:tcPr>
            <w:tcW w:w="165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2023</w:t>
            </w:r>
          </w:p>
        </w:tc>
        <w:tc>
          <w:tcPr>
            <w:tcW w:w="132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295,0</w:t>
            </w:r>
          </w:p>
        </w:tc>
        <w:tc>
          <w:tcPr>
            <w:tcW w:w="149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32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271,4</w:t>
            </w:r>
          </w:p>
        </w:tc>
        <w:tc>
          <w:tcPr>
            <w:tcW w:w="132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23,6</w:t>
            </w:r>
          </w:p>
        </w:tc>
        <w:tc>
          <w:tcPr>
            <w:tcW w:w="1412" w:type="dxa"/>
            <w:gridSpan w:val="2"/>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683"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w:t>
            </w:r>
          </w:p>
        </w:tc>
        <w:tc>
          <w:tcPr>
            <w:tcW w:w="79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CD1182"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trHeight w:val="51"/>
        </w:trPr>
        <w:tc>
          <w:tcPr>
            <w:tcW w:w="613"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30" w:type="dxa"/>
            <w:gridSpan w:val="6"/>
            <w:vMerge/>
          </w:tcPr>
          <w:p w:rsidR="0009084C" w:rsidRPr="0009084C" w:rsidRDefault="0009084C" w:rsidP="0009084C">
            <w:pPr>
              <w:jc w:val="left"/>
              <w:rPr>
                <w:rFonts w:ascii="Times New Roman" w:eastAsia="Calibri" w:hAnsi="Times New Roman" w:cs="Times New Roman"/>
                <w:sz w:val="16"/>
                <w:szCs w:val="16"/>
              </w:rPr>
            </w:pPr>
          </w:p>
        </w:tc>
        <w:tc>
          <w:tcPr>
            <w:tcW w:w="2172" w:type="dxa"/>
            <w:gridSpan w:val="15"/>
            <w:vMerge/>
          </w:tcPr>
          <w:p w:rsidR="0009084C" w:rsidRPr="0009084C" w:rsidRDefault="0009084C" w:rsidP="0009084C">
            <w:pPr>
              <w:jc w:val="left"/>
              <w:rPr>
                <w:rFonts w:ascii="Times New Roman" w:eastAsia="Calibri" w:hAnsi="Times New Roman" w:cs="Times New Roman"/>
                <w:sz w:val="16"/>
                <w:szCs w:val="16"/>
              </w:rPr>
            </w:pPr>
          </w:p>
        </w:tc>
        <w:tc>
          <w:tcPr>
            <w:tcW w:w="165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2024</w:t>
            </w:r>
          </w:p>
        </w:tc>
        <w:tc>
          <w:tcPr>
            <w:tcW w:w="132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295,0</w:t>
            </w:r>
          </w:p>
        </w:tc>
        <w:tc>
          <w:tcPr>
            <w:tcW w:w="149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32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271,4</w:t>
            </w:r>
          </w:p>
        </w:tc>
        <w:tc>
          <w:tcPr>
            <w:tcW w:w="132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23,6</w:t>
            </w:r>
          </w:p>
        </w:tc>
        <w:tc>
          <w:tcPr>
            <w:tcW w:w="1412" w:type="dxa"/>
            <w:gridSpan w:val="2"/>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0,0</w:t>
            </w:r>
          </w:p>
        </w:tc>
        <w:tc>
          <w:tcPr>
            <w:tcW w:w="1683"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0,82</w:t>
            </w:r>
          </w:p>
        </w:tc>
        <w:tc>
          <w:tcPr>
            <w:tcW w:w="79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1</w:t>
            </w:r>
          </w:p>
        </w:tc>
      </w:tr>
      <w:tr w:rsidR="00CD1182"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trHeight w:val="185"/>
        </w:trPr>
        <w:tc>
          <w:tcPr>
            <w:tcW w:w="613"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30" w:type="dxa"/>
            <w:gridSpan w:val="6"/>
            <w:vMerge/>
          </w:tcPr>
          <w:p w:rsidR="0009084C" w:rsidRPr="0009084C" w:rsidRDefault="0009084C" w:rsidP="0009084C">
            <w:pPr>
              <w:jc w:val="left"/>
              <w:rPr>
                <w:rFonts w:ascii="Times New Roman" w:eastAsia="Calibri" w:hAnsi="Times New Roman" w:cs="Times New Roman"/>
                <w:sz w:val="16"/>
                <w:szCs w:val="16"/>
              </w:rPr>
            </w:pPr>
          </w:p>
        </w:tc>
        <w:tc>
          <w:tcPr>
            <w:tcW w:w="2172" w:type="dxa"/>
            <w:gridSpan w:val="15"/>
            <w:vMerge/>
          </w:tcPr>
          <w:p w:rsidR="0009084C" w:rsidRPr="0009084C" w:rsidRDefault="0009084C" w:rsidP="0009084C">
            <w:pPr>
              <w:jc w:val="left"/>
              <w:rPr>
                <w:rFonts w:ascii="Times New Roman" w:eastAsia="Calibri" w:hAnsi="Times New Roman" w:cs="Times New Roman"/>
                <w:sz w:val="16"/>
                <w:szCs w:val="16"/>
              </w:rPr>
            </w:pPr>
          </w:p>
        </w:tc>
        <w:tc>
          <w:tcPr>
            <w:tcW w:w="165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Calibri" w:hAnsi="Times New Roman" w:cs="Times New Roman"/>
                <w:sz w:val="16"/>
                <w:szCs w:val="16"/>
              </w:rPr>
              <w:t>…</w:t>
            </w:r>
          </w:p>
        </w:tc>
        <w:tc>
          <w:tcPr>
            <w:tcW w:w="132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9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32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32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12" w:type="dxa"/>
            <w:gridSpan w:val="2"/>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683"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79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p>
        </w:tc>
      </w:tr>
      <w:tr w:rsidR="00CD1182" w:rsidRPr="0009084C" w:rsidTr="00CD118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trHeight w:val="360"/>
        </w:trPr>
        <w:tc>
          <w:tcPr>
            <w:tcW w:w="613" w:type="dxa"/>
            <w:gridSpan w:val="2"/>
            <w:vMerge/>
          </w:tcPr>
          <w:p w:rsidR="0009084C" w:rsidRPr="0009084C" w:rsidRDefault="0009084C" w:rsidP="0009084C">
            <w:pPr>
              <w:jc w:val="left"/>
              <w:rPr>
                <w:rFonts w:ascii="Times New Roman" w:eastAsia="Calibri" w:hAnsi="Times New Roman" w:cs="Times New Roman"/>
                <w:sz w:val="16"/>
                <w:szCs w:val="16"/>
              </w:rPr>
            </w:pPr>
          </w:p>
        </w:tc>
        <w:tc>
          <w:tcPr>
            <w:tcW w:w="2130" w:type="dxa"/>
            <w:gridSpan w:val="6"/>
            <w:vMerge/>
          </w:tcPr>
          <w:p w:rsidR="0009084C" w:rsidRPr="0009084C" w:rsidRDefault="0009084C" w:rsidP="0009084C">
            <w:pPr>
              <w:jc w:val="left"/>
              <w:rPr>
                <w:rFonts w:ascii="Times New Roman" w:eastAsia="Calibri" w:hAnsi="Times New Roman" w:cs="Times New Roman"/>
                <w:sz w:val="16"/>
                <w:szCs w:val="16"/>
              </w:rPr>
            </w:pPr>
          </w:p>
        </w:tc>
        <w:tc>
          <w:tcPr>
            <w:tcW w:w="2172" w:type="dxa"/>
            <w:gridSpan w:val="15"/>
            <w:vMerge/>
          </w:tcPr>
          <w:p w:rsidR="0009084C" w:rsidRPr="0009084C" w:rsidRDefault="0009084C" w:rsidP="0009084C">
            <w:pPr>
              <w:jc w:val="left"/>
              <w:rPr>
                <w:rFonts w:ascii="Times New Roman" w:eastAsia="Calibri" w:hAnsi="Times New Roman" w:cs="Times New Roman"/>
                <w:sz w:val="16"/>
                <w:szCs w:val="16"/>
              </w:rPr>
            </w:pPr>
          </w:p>
        </w:tc>
        <w:tc>
          <w:tcPr>
            <w:tcW w:w="1656"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r w:rsidRPr="0009084C">
              <w:rPr>
                <w:rFonts w:ascii="Times New Roman" w:eastAsia="Times New Roman" w:hAnsi="Times New Roman" w:cs="Times New Roman"/>
                <w:sz w:val="16"/>
                <w:szCs w:val="16"/>
                <w:lang w:eastAsia="ru-RU"/>
              </w:rPr>
              <w:t>Год завершения программы</w:t>
            </w:r>
            <w:r w:rsidRPr="0009084C">
              <w:rPr>
                <w:rFonts w:ascii="Times New Roman" w:eastAsia="Calibri" w:hAnsi="Times New Roman" w:cs="Times New Roman"/>
                <w:sz w:val="16"/>
                <w:szCs w:val="16"/>
              </w:rPr>
              <w:t xml:space="preserve"> </w:t>
            </w:r>
          </w:p>
        </w:tc>
        <w:tc>
          <w:tcPr>
            <w:tcW w:w="1322"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92"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324" w:type="dxa"/>
            <w:gridSpan w:val="8"/>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322" w:type="dxa"/>
            <w:gridSpan w:val="7"/>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412" w:type="dxa"/>
            <w:gridSpan w:val="2"/>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1683" w:type="dxa"/>
            <w:gridSpan w:val="6"/>
          </w:tcPr>
          <w:p w:rsidR="0009084C" w:rsidRPr="0009084C" w:rsidRDefault="0009084C" w:rsidP="0009084C">
            <w:pPr>
              <w:spacing w:line="220" w:lineRule="exact"/>
              <w:jc w:val="center"/>
              <w:rPr>
                <w:rFonts w:ascii="Times New Roman" w:eastAsia="Calibri" w:hAnsi="Times New Roman" w:cs="Times New Roman"/>
                <w:sz w:val="16"/>
                <w:szCs w:val="16"/>
              </w:rPr>
            </w:pPr>
          </w:p>
        </w:tc>
        <w:tc>
          <w:tcPr>
            <w:tcW w:w="795" w:type="dxa"/>
            <w:gridSpan w:val="4"/>
          </w:tcPr>
          <w:p w:rsidR="0009084C" w:rsidRPr="0009084C" w:rsidRDefault="0009084C" w:rsidP="0009084C">
            <w:pPr>
              <w:spacing w:line="220" w:lineRule="exact"/>
              <w:jc w:val="center"/>
              <w:rPr>
                <w:rFonts w:ascii="Times New Roman" w:eastAsia="Calibri" w:hAnsi="Times New Roman" w:cs="Times New Roman"/>
                <w:sz w:val="16"/>
                <w:szCs w:val="16"/>
              </w:rPr>
            </w:pPr>
          </w:p>
        </w:tc>
      </w:tr>
    </w:tbl>
    <w:p w:rsidR="0009084C" w:rsidRDefault="0009084C" w:rsidP="00B97725">
      <w:pPr>
        <w:sectPr w:rsidR="0009084C" w:rsidSect="00AD7F07">
          <w:pgSz w:w="16838" w:h="11906" w:orient="landscape"/>
          <w:pgMar w:top="1134" w:right="851" w:bottom="709" w:left="1134" w:header="709" w:footer="709" w:gutter="0"/>
          <w:pgNumType w:start="72"/>
          <w:cols w:space="708"/>
          <w:docGrid w:linePitch="360"/>
        </w:sectPr>
      </w:pPr>
    </w:p>
    <w:p w:rsidR="0009084C" w:rsidRDefault="0009084C" w:rsidP="00AD7F07">
      <w:bookmarkStart w:id="4" w:name="_GoBack"/>
      <w:bookmarkEnd w:id="4"/>
    </w:p>
    <w:sectPr w:rsidR="0009084C" w:rsidSect="00CB6D28">
      <w:pgSz w:w="11906" w:h="16838"/>
      <w:pgMar w:top="851" w:right="707" w:bottom="680" w:left="1134"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F77" w:rsidRDefault="00866F77" w:rsidP="005D35CD">
      <w:r>
        <w:separator/>
      </w:r>
    </w:p>
  </w:endnote>
  <w:endnote w:type="continuationSeparator" w:id="0">
    <w:p w:rsidR="00866F77" w:rsidRDefault="00866F77"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MS Sans Serif">
    <w:altName w:val="Times New Roman"/>
    <w:panose1 w:val="00000000000000000000"/>
    <w:charset w:val="00"/>
    <w:family w:val="roman"/>
    <w:notTrueType/>
    <w:pitch w:val="default"/>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7CD" w:rsidRDefault="000907CD"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907CD" w:rsidRDefault="000907CD"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7CD" w:rsidRDefault="000907CD">
    <w:pPr>
      <w:pStyle w:val="a7"/>
      <w:jc w:val="center"/>
    </w:pPr>
  </w:p>
  <w:p w:rsidR="000907CD" w:rsidRPr="00234B4C" w:rsidRDefault="000907CD"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F77" w:rsidRDefault="00866F77" w:rsidP="005D35CD">
      <w:r>
        <w:separator/>
      </w:r>
    </w:p>
  </w:footnote>
  <w:footnote w:type="continuationSeparator" w:id="0">
    <w:p w:rsidR="00866F77" w:rsidRDefault="00866F77"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781377"/>
      <w:docPartObj>
        <w:docPartGallery w:val="Page Numbers (Top of Page)"/>
        <w:docPartUnique/>
      </w:docPartObj>
    </w:sdtPr>
    <w:sdtContent>
      <w:p w:rsidR="000907CD" w:rsidRDefault="000907CD">
        <w:pPr>
          <w:pStyle w:val="a5"/>
          <w:jc w:val="center"/>
        </w:pPr>
        <w:r>
          <w:fldChar w:fldCharType="begin"/>
        </w:r>
        <w:r>
          <w:instrText>PAGE   \* MERGEFORMAT</w:instrText>
        </w:r>
        <w:r>
          <w:fldChar w:fldCharType="separate"/>
        </w:r>
        <w:r w:rsidR="00AD7F07">
          <w:rPr>
            <w:noProof/>
          </w:rPr>
          <w:t>2</w:t>
        </w:r>
        <w:r>
          <w:fldChar w:fldCharType="end"/>
        </w:r>
      </w:p>
    </w:sdtContent>
  </w:sdt>
  <w:p w:rsidR="000907CD" w:rsidRDefault="000907C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81879F2"/>
    <w:multiLevelType w:val="hybridMultilevel"/>
    <w:tmpl w:val="AE3EEB82"/>
    <w:lvl w:ilvl="0" w:tplc="90384D6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026542C"/>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ED0CC3"/>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8AE0A78"/>
    <w:multiLevelType w:val="hybridMultilevel"/>
    <w:tmpl w:val="792278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503B1D6A"/>
    <w:multiLevelType w:val="hybridMultilevel"/>
    <w:tmpl w:val="B316D390"/>
    <w:lvl w:ilvl="0" w:tplc="CA165CE8">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8">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19">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6E3778FB"/>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2"/>
  </w:num>
  <w:num w:numId="3">
    <w:abstractNumId w:val="24"/>
  </w:num>
  <w:num w:numId="4">
    <w:abstractNumId w:val="25"/>
  </w:num>
  <w:num w:numId="5">
    <w:abstractNumId w:val="11"/>
  </w:num>
  <w:num w:numId="6">
    <w:abstractNumId w:val="23"/>
  </w:num>
  <w:num w:numId="7">
    <w:abstractNumId w:val="12"/>
  </w:num>
  <w:num w:numId="8">
    <w:abstractNumId w:val="22"/>
  </w:num>
  <w:num w:numId="9">
    <w:abstractNumId w:val="14"/>
  </w:num>
  <w:num w:numId="10">
    <w:abstractNumId w:val="1"/>
  </w:num>
  <w:num w:numId="11">
    <w:abstractNumId w:val="4"/>
  </w:num>
  <w:num w:numId="12">
    <w:abstractNumId w:val="7"/>
  </w:num>
  <w:num w:numId="13">
    <w:abstractNumId w:val="6"/>
  </w:num>
  <w:num w:numId="14">
    <w:abstractNumId w:val="20"/>
  </w:num>
  <w:num w:numId="15">
    <w:abstractNumId w:val="13"/>
  </w:num>
  <w:num w:numId="16">
    <w:abstractNumId w:val="10"/>
  </w:num>
  <w:num w:numId="17">
    <w:abstractNumId w:val="5"/>
  </w:num>
  <w:num w:numId="18">
    <w:abstractNumId w:val="21"/>
  </w:num>
  <w:num w:numId="19">
    <w:abstractNumId w:val="15"/>
  </w:num>
  <w:num w:numId="20">
    <w:abstractNumId w:val="0"/>
  </w:num>
  <w:num w:numId="21">
    <w:abstractNumId w:val="9"/>
  </w:num>
  <w:num w:numId="22">
    <w:abstractNumId w:val="8"/>
  </w:num>
  <w:num w:numId="23">
    <w:abstractNumId w:val="26"/>
  </w:num>
  <w:num w:numId="24">
    <w:abstractNumId w:val="17"/>
  </w:num>
  <w:num w:numId="25">
    <w:abstractNumId w:val="3"/>
  </w:num>
  <w:num w:numId="26">
    <w:abstractNumId w:val="16"/>
  </w:num>
  <w:num w:numId="27">
    <w:abstractNumId w:val="18"/>
    <w:lvlOverride w:ilvl="0">
      <w:startOverride w:val="1"/>
    </w:lvlOverride>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5644B"/>
    <w:rsid w:val="000907CD"/>
    <w:rsid w:val="0009084C"/>
    <w:rsid w:val="000A3DDC"/>
    <w:rsid w:val="000F2D4E"/>
    <w:rsid w:val="000F724E"/>
    <w:rsid w:val="00126037"/>
    <w:rsid w:val="00145589"/>
    <w:rsid w:val="0015330D"/>
    <w:rsid w:val="00171450"/>
    <w:rsid w:val="001810D6"/>
    <w:rsid w:val="0018322C"/>
    <w:rsid w:val="00195E1A"/>
    <w:rsid w:val="00203CB0"/>
    <w:rsid w:val="00203E7E"/>
    <w:rsid w:val="002918C7"/>
    <w:rsid w:val="002A1BE9"/>
    <w:rsid w:val="002A76B2"/>
    <w:rsid w:val="002B5C82"/>
    <w:rsid w:val="002E7EE1"/>
    <w:rsid w:val="00310655"/>
    <w:rsid w:val="00337EA6"/>
    <w:rsid w:val="003433EB"/>
    <w:rsid w:val="00365308"/>
    <w:rsid w:val="00370603"/>
    <w:rsid w:val="003721B5"/>
    <w:rsid w:val="003A3D24"/>
    <w:rsid w:val="003B1AE4"/>
    <w:rsid w:val="003C7C2D"/>
    <w:rsid w:val="003D3407"/>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4781A"/>
    <w:rsid w:val="00555B3F"/>
    <w:rsid w:val="00561FA9"/>
    <w:rsid w:val="005A2136"/>
    <w:rsid w:val="005A3910"/>
    <w:rsid w:val="005C0C54"/>
    <w:rsid w:val="005C6230"/>
    <w:rsid w:val="005D35CD"/>
    <w:rsid w:val="005E2A28"/>
    <w:rsid w:val="005F4E7C"/>
    <w:rsid w:val="00605BBF"/>
    <w:rsid w:val="00674510"/>
    <w:rsid w:val="006A5C3C"/>
    <w:rsid w:val="006B3441"/>
    <w:rsid w:val="00725A36"/>
    <w:rsid w:val="00727B06"/>
    <w:rsid w:val="00752B27"/>
    <w:rsid w:val="007F108A"/>
    <w:rsid w:val="00803BDB"/>
    <w:rsid w:val="00826D7F"/>
    <w:rsid w:val="00847E17"/>
    <w:rsid w:val="008526A0"/>
    <w:rsid w:val="0085275C"/>
    <w:rsid w:val="00853D48"/>
    <w:rsid w:val="0086258B"/>
    <w:rsid w:val="00866F77"/>
    <w:rsid w:val="008E671C"/>
    <w:rsid w:val="008F77AB"/>
    <w:rsid w:val="00900728"/>
    <w:rsid w:val="0091637E"/>
    <w:rsid w:val="00924E32"/>
    <w:rsid w:val="00945DCB"/>
    <w:rsid w:val="009568D4"/>
    <w:rsid w:val="0095769A"/>
    <w:rsid w:val="0097379A"/>
    <w:rsid w:val="009907F4"/>
    <w:rsid w:val="009A66E0"/>
    <w:rsid w:val="009B11CE"/>
    <w:rsid w:val="009D69B4"/>
    <w:rsid w:val="009E090E"/>
    <w:rsid w:val="009E65E2"/>
    <w:rsid w:val="00A1331E"/>
    <w:rsid w:val="00A30E18"/>
    <w:rsid w:val="00A34FC1"/>
    <w:rsid w:val="00A361AF"/>
    <w:rsid w:val="00A40AEE"/>
    <w:rsid w:val="00A47A9B"/>
    <w:rsid w:val="00A65DCF"/>
    <w:rsid w:val="00AB09BB"/>
    <w:rsid w:val="00AC7101"/>
    <w:rsid w:val="00AD7F07"/>
    <w:rsid w:val="00AF249B"/>
    <w:rsid w:val="00B106E5"/>
    <w:rsid w:val="00B33561"/>
    <w:rsid w:val="00B75684"/>
    <w:rsid w:val="00B941D2"/>
    <w:rsid w:val="00B9464D"/>
    <w:rsid w:val="00B97725"/>
    <w:rsid w:val="00BC10DB"/>
    <w:rsid w:val="00BC4621"/>
    <w:rsid w:val="00BD0A04"/>
    <w:rsid w:val="00C012C6"/>
    <w:rsid w:val="00C3749D"/>
    <w:rsid w:val="00C50F33"/>
    <w:rsid w:val="00C673C0"/>
    <w:rsid w:val="00C851FD"/>
    <w:rsid w:val="00C94A7A"/>
    <w:rsid w:val="00C960DA"/>
    <w:rsid w:val="00CA7B51"/>
    <w:rsid w:val="00CB6D28"/>
    <w:rsid w:val="00CD1182"/>
    <w:rsid w:val="00D136D2"/>
    <w:rsid w:val="00D422B1"/>
    <w:rsid w:val="00D60812"/>
    <w:rsid w:val="00D640F8"/>
    <w:rsid w:val="00DE1FCF"/>
    <w:rsid w:val="00DF15B8"/>
    <w:rsid w:val="00DF3AD4"/>
    <w:rsid w:val="00DF73A0"/>
    <w:rsid w:val="00E255DA"/>
    <w:rsid w:val="00E339B7"/>
    <w:rsid w:val="00E429B1"/>
    <w:rsid w:val="00E7488C"/>
    <w:rsid w:val="00E83B5B"/>
    <w:rsid w:val="00E97E48"/>
    <w:rsid w:val="00EF3C83"/>
    <w:rsid w:val="00F34DB1"/>
    <w:rsid w:val="00F87188"/>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24395497">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56863CB05CAFAA4A056F8726D5F97A2FC79FB18347BCBF59F916D150A3201CDF7C5DCB02AC67792AJ1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osuslugi.pnzreg.ru" TargetMode="External"/><Relationship Id="rId4" Type="http://schemas.microsoft.com/office/2007/relationships/stylesWithEffects" Target="stylesWithEffects.xml"/><Relationship Id="rId9" Type="http://schemas.openxmlformats.org/officeDocument/2006/relationships/hyperlink" Target="consultantplus://offline/ref=4E56863CB05CAFAA4A056F8726D5F97A2FC79FB18347BCBF59F916D150A3201CDF7C5DCB02AC67792AJ1G"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93C2D-9C45-4E68-8626-5856C3BD2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93</Pages>
  <Words>34605</Words>
  <Characters>197251</Characters>
  <Application>Microsoft Office Word</Application>
  <DocSecurity>0</DocSecurity>
  <Lines>1643</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4</cp:revision>
  <cp:lastPrinted>2021-01-18T10:05:00Z</cp:lastPrinted>
  <dcterms:created xsi:type="dcterms:W3CDTF">2022-07-15T06:35:00Z</dcterms:created>
  <dcterms:modified xsi:type="dcterms:W3CDTF">2022-07-26T10:27:00Z</dcterms:modified>
</cp:coreProperties>
</file>